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81C" w:rsidRPr="0092681C" w:rsidRDefault="0092681C" w:rsidP="0092681C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2681C">
        <w:rPr>
          <w:rFonts w:ascii="Arial" w:hAnsi="Arial" w:cs="Arial"/>
          <w:b/>
          <w:bCs/>
          <w:sz w:val="24"/>
          <w:szCs w:val="24"/>
        </w:rPr>
        <w:t xml:space="preserve">Aufforderung zur Prüfung und Zahlung </w:t>
      </w:r>
      <w:r w:rsidRPr="0092681C">
        <w:rPr>
          <w:rFonts w:ascii="Arial" w:hAnsi="Arial" w:cs="Arial"/>
          <w:b/>
          <w:bCs/>
          <w:sz w:val="24"/>
          <w:szCs w:val="24"/>
        </w:rPr>
        <w:t>der Schlussrechnung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2681C" w:rsidRPr="0092681C" w:rsidRDefault="0092681C" w:rsidP="0092681C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92681C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92681C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92681C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92681C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2681C">
        <w:rPr>
          <w:rFonts w:ascii="Arial" w:hAnsi="Arial" w:cs="Arial"/>
          <w:b/>
          <w:bCs/>
          <w:sz w:val="20"/>
          <w:szCs w:val="20"/>
        </w:rPr>
        <w:t>Schlussrechnung (§16 Abs. 3 VOB/B)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Sehr geehrte Damen und Herren,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92681C">
        <w:rPr>
          <w:rFonts w:ascii="Arial" w:hAnsi="Arial" w:cs="Arial"/>
          <w:sz w:val="20"/>
          <w:szCs w:val="20"/>
        </w:rPr>
        <w:t>arbeiten</w:t>
      </w:r>
      <w:proofErr w:type="spellEnd"/>
      <w:r w:rsidRPr="0092681C">
        <w:rPr>
          <w:rFonts w:ascii="Arial" w:hAnsi="Arial" w:cs="Arial"/>
          <w:sz w:val="20"/>
          <w:szCs w:val="20"/>
        </w:rPr>
        <w:t xml:space="preserve"> beauftragt worden.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Am ……………………. haben wir unsere Leistungen beendet. Die Abnahme der Leistung erfolgte am …………………….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 xml:space="preserve">Vor diesem Hintergrund haben wir in der Anlage unsere Schlussrechnung vom ……………………. über einen Betrag von ……………………. </w:t>
      </w:r>
      <w:r>
        <w:rPr>
          <w:rFonts w:ascii="Arial" w:hAnsi="Arial" w:cs="Arial"/>
          <w:sz w:val="20"/>
          <w:szCs w:val="20"/>
        </w:rPr>
        <w:t xml:space="preserve">€ </w:t>
      </w:r>
      <w:r w:rsidRPr="0092681C">
        <w:rPr>
          <w:rFonts w:ascii="Arial" w:hAnsi="Arial" w:cs="Arial"/>
          <w:sz w:val="20"/>
          <w:szCs w:val="20"/>
        </w:rPr>
        <w:t xml:space="preserve">beigefügt. 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Wir weisen darauf hin, dass gemäß § 16 Abs. 3 VOB/B die Schlusszahlung alsbald nach Prüfung und Feststellung fällig wird, spätestens innerhalb eines Zeitraumes von 30 Tagen nach Zugang der Schlussrechnung. Dabei sind die Prüfung und die Zahlung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92681C">
        <w:rPr>
          <w:rFonts w:ascii="Arial" w:hAnsi="Arial" w:cs="Arial"/>
          <w:sz w:val="20"/>
          <w:szCs w:val="20"/>
        </w:rPr>
        <w:t>16 Abs. 3 Nr. 1 und Abs. 5 Nr. 1 VOB/B zu beschleunigen.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Die Schlussrechnung ist nach der Positionsfolge des Leistungsverzeichnisses gegliedert. Zusätzlich in Auftrag gegebene Leistungen und geänderte Leistungsausführung mit Auswirkungen auf die Vergütung haben wir besonders gekennzeichnet.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Als Anlage sind beigefügt: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Default="0092681C" w:rsidP="0092681C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279072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2681C">
        <w:rPr>
          <w:rFonts w:ascii="Arial" w:hAnsi="Arial" w:cs="Arial"/>
          <w:sz w:val="20"/>
          <w:szCs w:val="20"/>
        </w:rPr>
        <w:tab/>
        <w:t>Aufmaß und Mengenberechnungen: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2681C" w:rsidRPr="0092681C" w:rsidRDefault="0092681C" w:rsidP="0092681C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2681C" w:rsidRDefault="0092681C" w:rsidP="0092681C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34434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2681C">
        <w:rPr>
          <w:rFonts w:ascii="Arial" w:hAnsi="Arial" w:cs="Arial"/>
          <w:sz w:val="20"/>
          <w:szCs w:val="20"/>
        </w:rPr>
        <w:tab/>
        <w:t xml:space="preserve">Zeichnungen: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</w:t>
      </w:r>
    </w:p>
    <w:p w:rsidR="0092681C" w:rsidRPr="0092681C" w:rsidRDefault="0092681C" w:rsidP="0092681C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456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2681C">
        <w:rPr>
          <w:rFonts w:ascii="Arial" w:hAnsi="Arial" w:cs="Arial"/>
          <w:sz w:val="20"/>
          <w:szCs w:val="20"/>
        </w:rPr>
        <w:tab/>
        <w:t xml:space="preserve">Sonstige Belege: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</w:t>
      </w: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92681C">
        <w:rPr>
          <w:rFonts w:ascii="Arial" w:hAnsi="Arial" w:cs="Arial"/>
          <w:sz w:val="20"/>
          <w:szCs w:val="20"/>
        </w:rPr>
        <w:t>Mit freundlichen Grüßen</w:t>
      </w:r>
    </w:p>
    <w:p w:rsid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Default="0092681C" w:rsidP="0092681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2681C" w:rsidRPr="0092681C" w:rsidRDefault="0092681C" w:rsidP="0092681C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2681C">
        <w:rPr>
          <w:rFonts w:ascii="Arial" w:hAnsi="Arial" w:cs="Arial"/>
          <w:i/>
          <w:iCs/>
          <w:sz w:val="20"/>
          <w:szCs w:val="20"/>
        </w:rPr>
        <w:t>U</w:t>
      </w:r>
      <w:bookmarkStart w:id="0" w:name="_GoBack"/>
      <w:bookmarkEnd w:id="0"/>
      <w:r w:rsidRPr="0092681C">
        <w:rPr>
          <w:rFonts w:ascii="Arial" w:hAnsi="Arial" w:cs="Arial"/>
          <w:i/>
          <w:iCs/>
          <w:sz w:val="20"/>
          <w:szCs w:val="20"/>
        </w:rPr>
        <w:t xml:space="preserve">nterschrift </w:t>
      </w:r>
    </w:p>
    <w:sectPr w:rsidR="0092681C" w:rsidRPr="00926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81C"/>
    <w:rsid w:val="001E32F2"/>
    <w:rsid w:val="00270387"/>
    <w:rsid w:val="00843EE6"/>
    <w:rsid w:val="0092681C"/>
    <w:rsid w:val="0095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8AF8"/>
  <w15:chartTrackingRefBased/>
  <w15:docId w15:val="{A097DAA3-0F95-4ED8-ACB7-8FA8F51F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2019-11-07T14:27:00Z</dcterms:created>
  <dcterms:modified xsi:type="dcterms:W3CDTF">2019-11-07T14:31:00Z</dcterms:modified>
</cp:coreProperties>
</file>