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52" w:rsidRDefault="00402252" w:rsidP="0040225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252">
        <w:rPr>
          <w:rFonts w:ascii="Arial" w:hAnsi="Arial" w:cs="Arial"/>
          <w:b/>
          <w:bCs/>
          <w:sz w:val="24"/>
          <w:szCs w:val="24"/>
        </w:rPr>
        <w:t xml:space="preserve">Abrechnung der erbrachten Leistungen nach Kündigung </w:t>
      </w:r>
    </w:p>
    <w:p w:rsidR="00402252" w:rsidRPr="00402252" w:rsidRDefault="00402252" w:rsidP="0040225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252">
        <w:rPr>
          <w:rFonts w:ascii="Arial" w:hAnsi="Arial" w:cs="Arial"/>
          <w:b/>
          <w:bCs/>
          <w:sz w:val="24"/>
          <w:szCs w:val="24"/>
        </w:rPr>
        <w:t>des Bauvertrages durch den Auftragnehmer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02252" w:rsidRPr="00402252" w:rsidRDefault="00402252" w:rsidP="00402252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402252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402252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402252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252">
        <w:rPr>
          <w:rFonts w:ascii="Arial" w:hAnsi="Arial" w:cs="Arial"/>
          <w:b/>
          <w:bCs/>
          <w:sz w:val="20"/>
          <w:szCs w:val="20"/>
        </w:rPr>
        <w:t xml:space="preserve">Abrechnung nach </w:t>
      </w:r>
      <w:r w:rsidRPr="00402252">
        <w:rPr>
          <w:rFonts w:ascii="Arial" w:hAnsi="Arial" w:cs="Arial"/>
          <w:b/>
          <w:bCs/>
          <w:sz w:val="20"/>
          <w:szCs w:val="20"/>
        </w:rPr>
        <w:t>§</w:t>
      </w:r>
      <w:r w:rsidRPr="0040225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2252">
        <w:rPr>
          <w:rFonts w:ascii="Arial" w:hAnsi="Arial" w:cs="Arial"/>
          <w:b/>
          <w:bCs/>
          <w:sz w:val="20"/>
          <w:szCs w:val="20"/>
        </w:rPr>
        <w:t>9 Abs. 3, 14 VOB/B)</w:t>
      </w: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>Sehr geehrte Damen und Herren,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402252">
        <w:rPr>
          <w:rFonts w:ascii="Arial" w:hAnsi="Arial" w:cs="Arial"/>
          <w:sz w:val="20"/>
          <w:szCs w:val="20"/>
        </w:rPr>
        <w:t>arbeiten</w:t>
      </w:r>
      <w:proofErr w:type="spellEnd"/>
      <w:r w:rsidRPr="00402252">
        <w:rPr>
          <w:rFonts w:ascii="Arial" w:hAnsi="Arial" w:cs="Arial"/>
          <w:sz w:val="20"/>
          <w:szCs w:val="20"/>
        </w:rPr>
        <w:t xml:space="preserve"> beauftragt worden. Mit Schreiben vom 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402252">
        <w:rPr>
          <w:rFonts w:ascii="Arial" w:hAnsi="Arial" w:cs="Arial"/>
          <w:sz w:val="20"/>
          <w:szCs w:val="20"/>
        </w:rPr>
        <w:t>haben wir den Bauvertrag gekündigt und Ihnen die Abrechnung der bis zur Kündigung ausgeführten Leistungen in Aussicht gestellt.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>Hiermit rechnen wir unsere Leistungen auf der Grundlage der vereinbarten Vertrag</w:t>
      </w:r>
      <w:r>
        <w:rPr>
          <w:rFonts w:ascii="Arial" w:hAnsi="Arial" w:cs="Arial"/>
          <w:sz w:val="20"/>
          <w:szCs w:val="20"/>
        </w:rPr>
        <w:t>s</w:t>
      </w:r>
      <w:r w:rsidRPr="00402252">
        <w:rPr>
          <w:rFonts w:ascii="Arial" w:hAnsi="Arial" w:cs="Arial"/>
          <w:sz w:val="20"/>
          <w:szCs w:val="20"/>
        </w:rPr>
        <w:t xml:space="preserve">preise und des am ……………………. genommenen Aufmaßes ab. 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>Die nachfolgende Übersicht folgt der Gliederung des Leistungsverzeichnisses. Zusätzliche Leistungen sind ebenso kenntlich gemacht wie eine geänderte Ausführung, wenn dies Aus-wirkungen auf die Abrechnung hat.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02252">
        <w:rPr>
          <w:rFonts w:ascii="Arial" w:hAnsi="Arial" w:cs="Arial"/>
          <w:b/>
          <w:bCs/>
          <w:sz w:val="20"/>
          <w:szCs w:val="20"/>
        </w:rPr>
        <w:t>1</w:t>
      </w:r>
      <w:r w:rsidRPr="00402252">
        <w:rPr>
          <w:rFonts w:ascii="Arial" w:hAnsi="Arial" w:cs="Arial"/>
          <w:b/>
          <w:bCs/>
          <w:sz w:val="20"/>
          <w:szCs w:val="20"/>
        </w:rPr>
        <w:t>.</w:t>
      </w:r>
      <w:r w:rsidRPr="00402252">
        <w:rPr>
          <w:rFonts w:ascii="Arial" w:hAnsi="Arial" w:cs="Arial"/>
          <w:b/>
          <w:bCs/>
          <w:sz w:val="20"/>
          <w:szCs w:val="20"/>
        </w:rPr>
        <w:tab/>
      </w:r>
      <w:r w:rsidRPr="00402252">
        <w:rPr>
          <w:rFonts w:ascii="Arial" w:hAnsi="Arial" w:cs="Arial"/>
          <w:b/>
          <w:bCs/>
          <w:sz w:val="20"/>
          <w:szCs w:val="20"/>
        </w:rPr>
        <w:t>Positionen nach dem Leistungsverzeichnis: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02252">
        <w:rPr>
          <w:rFonts w:ascii="Arial" w:hAnsi="Arial" w:cs="Arial"/>
          <w:b/>
          <w:bCs/>
          <w:sz w:val="20"/>
          <w:szCs w:val="20"/>
        </w:rPr>
        <w:t>2.</w:t>
      </w:r>
      <w:r w:rsidRPr="00402252">
        <w:rPr>
          <w:rFonts w:ascii="Arial" w:hAnsi="Arial" w:cs="Arial"/>
          <w:b/>
          <w:bCs/>
          <w:sz w:val="20"/>
          <w:szCs w:val="20"/>
        </w:rPr>
        <w:tab/>
      </w:r>
      <w:r w:rsidRPr="00402252">
        <w:rPr>
          <w:rFonts w:ascii="Arial" w:hAnsi="Arial" w:cs="Arial"/>
          <w:b/>
          <w:bCs/>
          <w:sz w:val="20"/>
          <w:szCs w:val="20"/>
        </w:rPr>
        <w:t>Geänderte Positionen:</w:t>
      </w:r>
    </w:p>
    <w:p w:rsid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02252">
        <w:rPr>
          <w:rFonts w:ascii="Arial" w:hAnsi="Arial" w:cs="Arial"/>
          <w:b/>
          <w:bCs/>
          <w:sz w:val="20"/>
          <w:szCs w:val="20"/>
        </w:rPr>
        <w:t>3.</w:t>
      </w:r>
      <w:r w:rsidRPr="00402252">
        <w:rPr>
          <w:rFonts w:ascii="Arial" w:hAnsi="Arial" w:cs="Arial"/>
          <w:b/>
          <w:bCs/>
          <w:sz w:val="20"/>
          <w:szCs w:val="20"/>
        </w:rPr>
        <w:tab/>
      </w:r>
      <w:r w:rsidRPr="00402252">
        <w:rPr>
          <w:rFonts w:ascii="Arial" w:hAnsi="Arial" w:cs="Arial"/>
          <w:b/>
          <w:bCs/>
          <w:sz w:val="20"/>
          <w:szCs w:val="20"/>
        </w:rPr>
        <w:t>Zusätzlich in Auftrag gegebenen Leistungen:</w:t>
      </w: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Default="0040225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402252" w:rsidRPr="00402252" w:rsidRDefault="00402252" w:rsidP="00402252">
      <w:p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02252">
        <w:rPr>
          <w:rFonts w:ascii="Arial" w:hAnsi="Arial" w:cs="Arial"/>
          <w:b/>
          <w:bCs/>
          <w:sz w:val="20"/>
          <w:szCs w:val="20"/>
        </w:rPr>
        <w:lastRenderedPageBreak/>
        <w:t>4.</w:t>
      </w:r>
      <w:r w:rsidRPr="00402252">
        <w:rPr>
          <w:rFonts w:ascii="Arial" w:hAnsi="Arial" w:cs="Arial"/>
          <w:b/>
          <w:bCs/>
          <w:sz w:val="20"/>
          <w:szCs w:val="20"/>
        </w:rPr>
        <w:tab/>
      </w:r>
      <w:r w:rsidRPr="00402252">
        <w:rPr>
          <w:rFonts w:ascii="Arial" w:hAnsi="Arial" w:cs="Arial"/>
          <w:b/>
          <w:bCs/>
          <w:sz w:val="20"/>
          <w:szCs w:val="20"/>
        </w:rPr>
        <w:t>Entschädigungsverlangen: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>Nicht zur Ausführung gelangten folgende Leistungen:</w:t>
      </w: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>Hierfür wären berechnet worden: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>An Aufwendungen wurden erspart: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>Als entgangener Gewinn/Verdienstausfall liegt vor: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02252" w:rsidRPr="00402252" w:rsidRDefault="00402252" w:rsidP="00402252">
      <w:p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02252">
        <w:rPr>
          <w:rFonts w:ascii="Arial" w:hAnsi="Arial" w:cs="Arial"/>
          <w:b/>
          <w:bCs/>
          <w:sz w:val="20"/>
          <w:szCs w:val="20"/>
        </w:rPr>
        <w:t xml:space="preserve">Sonstige Schadensersatzbegehren (§9 Abs. 3 VOB/B): </w:t>
      </w:r>
    </w:p>
    <w:p w:rsid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0225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>In der Anlage haben wir beigefügt: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 xml:space="preserve">Aufmaß und Mengenberechnung: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 xml:space="preserve">Zeichnungen: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>Sonstige Belege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52">
        <w:rPr>
          <w:rFonts w:ascii="Arial" w:hAnsi="Arial" w:cs="Arial"/>
          <w:sz w:val="20"/>
          <w:szCs w:val="20"/>
        </w:rPr>
        <w:t>Mit freundlichen Grüßen</w:t>
      </w: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Default="00402252" w:rsidP="004022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252" w:rsidRPr="00402252" w:rsidRDefault="00402252" w:rsidP="00402252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02252">
        <w:rPr>
          <w:rFonts w:ascii="Arial" w:hAnsi="Arial" w:cs="Arial"/>
          <w:i/>
          <w:iCs/>
          <w:sz w:val="20"/>
          <w:szCs w:val="20"/>
        </w:rPr>
        <w:t>Unterschrift</w:t>
      </w:r>
    </w:p>
    <w:sectPr w:rsidR="00402252" w:rsidRPr="00402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52"/>
    <w:rsid w:val="001E32F2"/>
    <w:rsid w:val="00270387"/>
    <w:rsid w:val="00402252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8A7D"/>
  <w15:chartTrackingRefBased/>
  <w15:docId w15:val="{C075017C-1720-4064-B655-5E5D57AD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2019-11-07T12:44:00Z</dcterms:created>
  <dcterms:modified xsi:type="dcterms:W3CDTF">2019-11-07T12:57:00Z</dcterms:modified>
</cp:coreProperties>
</file>