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FA" w:rsidRPr="00FF20FA" w:rsidRDefault="00FF20FA" w:rsidP="00FF20F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20FA">
        <w:rPr>
          <w:rFonts w:ascii="Arial" w:hAnsi="Arial" w:cs="Arial"/>
          <w:b/>
          <w:bCs/>
          <w:sz w:val="24"/>
          <w:szCs w:val="24"/>
        </w:rPr>
        <w:t>Mahnung und Kündigungsandrohung</w:t>
      </w:r>
      <w:r>
        <w:rPr>
          <w:rFonts w:ascii="Arial" w:hAnsi="Arial" w:cs="Arial"/>
          <w:b/>
          <w:bCs/>
          <w:sz w:val="24"/>
          <w:szCs w:val="24"/>
        </w:rPr>
        <w:t xml:space="preserve"> wegen Zahlungsverzug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F20FA" w:rsidRPr="00FF20FA" w:rsidRDefault="00FF20FA" w:rsidP="00FF20FA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F20FA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F20FA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F20FA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F20FA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F20FA">
        <w:rPr>
          <w:rFonts w:ascii="Arial" w:hAnsi="Arial" w:cs="Arial"/>
          <w:b/>
          <w:bCs/>
          <w:sz w:val="20"/>
          <w:szCs w:val="20"/>
        </w:rPr>
        <w:t>Mahnung und Kündigungsandrohung wegen Zahlungsverzug</w:t>
      </w:r>
      <w:r w:rsidRPr="00FF20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20FA">
        <w:rPr>
          <w:rFonts w:ascii="Arial" w:hAnsi="Arial" w:cs="Arial"/>
          <w:b/>
          <w:bCs/>
          <w:sz w:val="20"/>
          <w:szCs w:val="20"/>
        </w:rPr>
        <w:t>(§</w:t>
      </w:r>
      <w:r w:rsidRPr="00FF20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20FA">
        <w:rPr>
          <w:rFonts w:ascii="Arial" w:hAnsi="Arial" w:cs="Arial"/>
          <w:b/>
          <w:bCs/>
          <w:sz w:val="20"/>
          <w:szCs w:val="20"/>
        </w:rPr>
        <w:t>9 Abs. 1 Nr. 2, Abs. 2 VOB/B)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Sehr geehrte Damen und Herren,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  <w:r>
        <w:rPr>
          <w:rFonts w:ascii="Arial" w:hAnsi="Arial" w:cs="Arial"/>
          <w:sz w:val="20"/>
          <w:szCs w:val="20"/>
        </w:rPr>
        <w:t xml:space="preserve"> </w:t>
      </w:r>
      <w:r w:rsidRPr="00FF20FA">
        <w:rPr>
          <w:rFonts w:ascii="Arial" w:hAnsi="Arial" w:cs="Arial"/>
          <w:sz w:val="20"/>
          <w:szCs w:val="20"/>
        </w:rPr>
        <w:t xml:space="preserve">Trotz der bislang mangelfreien Leistung unsererseits haben Sie auf </w:t>
      </w:r>
      <w:r>
        <w:rPr>
          <w:rFonts w:ascii="Arial" w:hAnsi="Arial" w:cs="Arial"/>
          <w:sz w:val="20"/>
          <w:szCs w:val="20"/>
        </w:rPr>
        <w:t>die nachfolgend aufgeführten Rechnungen keine Zahlungen geleistet:</w:t>
      </w:r>
      <w:r w:rsidRPr="00FF20FA">
        <w:rPr>
          <w:rFonts w:ascii="Arial" w:hAnsi="Arial" w:cs="Arial"/>
          <w:sz w:val="20"/>
          <w:szCs w:val="20"/>
        </w:rPr>
        <w:t xml:space="preserve"> 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Rechnung</w:t>
      </w:r>
      <w:r>
        <w:rPr>
          <w:rFonts w:ascii="Arial" w:hAnsi="Arial" w:cs="Arial"/>
          <w:sz w:val="20"/>
          <w:szCs w:val="20"/>
        </w:rPr>
        <w:t xml:space="preserve"> Nr. ……………………….</w:t>
      </w:r>
      <w:r w:rsidRPr="00FF20FA">
        <w:rPr>
          <w:rFonts w:ascii="Arial" w:hAnsi="Arial" w:cs="Arial"/>
          <w:sz w:val="20"/>
          <w:szCs w:val="20"/>
        </w:rPr>
        <w:t xml:space="preserve"> vom ……………………. </w:t>
      </w:r>
      <w:r>
        <w:rPr>
          <w:rFonts w:ascii="Arial" w:hAnsi="Arial" w:cs="Arial"/>
          <w:sz w:val="20"/>
          <w:szCs w:val="20"/>
        </w:rPr>
        <w:t>in Höhe von</w:t>
      </w:r>
      <w:r w:rsidRPr="00FF20FA">
        <w:rPr>
          <w:rFonts w:ascii="Arial" w:hAnsi="Arial" w:cs="Arial"/>
          <w:sz w:val="20"/>
          <w:szCs w:val="20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Rechnung</w:t>
      </w:r>
      <w:r>
        <w:rPr>
          <w:rFonts w:ascii="Arial" w:hAnsi="Arial" w:cs="Arial"/>
          <w:sz w:val="20"/>
          <w:szCs w:val="20"/>
        </w:rPr>
        <w:t xml:space="preserve"> Nr. ……………………….</w:t>
      </w:r>
      <w:r w:rsidRPr="00FF20FA">
        <w:rPr>
          <w:rFonts w:ascii="Arial" w:hAnsi="Arial" w:cs="Arial"/>
          <w:sz w:val="20"/>
          <w:szCs w:val="20"/>
        </w:rPr>
        <w:t xml:space="preserve"> vom ……………………. </w:t>
      </w:r>
      <w:r>
        <w:rPr>
          <w:rFonts w:ascii="Arial" w:hAnsi="Arial" w:cs="Arial"/>
          <w:sz w:val="20"/>
          <w:szCs w:val="20"/>
        </w:rPr>
        <w:t>in Höhe von</w:t>
      </w:r>
      <w:r w:rsidRPr="00FF20FA">
        <w:rPr>
          <w:rFonts w:ascii="Arial" w:hAnsi="Arial" w:cs="Arial"/>
          <w:sz w:val="20"/>
          <w:szCs w:val="20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Rechnung</w:t>
      </w:r>
      <w:r>
        <w:rPr>
          <w:rFonts w:ascii="Arial" w:hAnsi="Arial" w:cs="Arial"/>
          <w:sz w:val="20"/>
          <w:szCs w:val="20"/>
        </w:rPr>
        <w:t xml:space="preserve"> Nr. ……………………….</w:t>
      </w:r>
      <w:r w:rsidRPr="00FF20FA">
        <w:rPr>
          <w:rFonts w:ascii="Arial" w:hAnsi="Arial" w:cs="Arial"/>
          <w:sz w:val="20"/>
          <w:szCs w:val="20"/>
        </w:rPr>
        <w:t xml:space="preserve"> vom ……………………. </w:t>
      </w:r>
      <w:r>
        <w:rPr>
          <w:rFonts w:ascii="Arial" w:hAnsi="Arial" w:cs="Arial"/>
          <w:sz w:val="20"/>
          <w:szCs w:val="20"/>
        </w:rPr>
        <w:t>in Höhe von</w:t>
      </w:r>
      <w:r w:rsidRPr="00FF20FA">
        <w:rPr>
          <w:rFonts w:ascii="Arial" w:hAnsi="Arial" w:cs="Arial"/>
          <w:sz w:val="20"/>
          <w:szCs w:val="20"/>
        </w:rPr>
        <w:t xml:space="preserve"> …………………….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</w:t>
      </w:r>
      <w:r w:rsidRPr="00FF20F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FF20FA">
        <w:rPr>
          <w:rFonts w:ascii="Arial" w:hAnsi="Arial" w:cs="Arial"/>
          <w:sz w:val="20"/>
          <w:szCs w:val="20"/>
        </w:rPr>
        <w:t>16 Abs. 5 VOB /B sind alle Zahlungen bis aufs äußerste zu beschleunigen. Darüber hinaus werden Ansprüche auf Abschlagszahlungen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FF20FA">
        <w:rPr>
          <w:rFonts w:ascii="Arial" w:hAnsi="Arial" w:cs="Arial"/>
          <w:sz w:val="20"/>
          <w:szCs w:val="20"/>
        </w:rPr>
        <w:t>16 Abs.1 Nr. 3 VOB/B binnen 21 Werktagen nach Zugang der Aufstellung fällig.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Wir fordern Sie hiermit auf, bis spätestens zum</w:t>
      </w:r>
      <w:r>
        <w:rPr>
          <w:rFonts w:ascii="Arial" w:hAnsi="Arial" w:cs="Arial"/>
          <w:sz w:val="20"/>
          <w:szCs w:val="20"/>
        </w:rPr>
        <w:t xml:space="preserve"> </w:t>
      </w:r>
      <w:r w:rsidRPr="007A4868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FF20FA">
        <w:rPr>
          <w:rFonts w:ascii="Arial" w:hAnsi="Arial" w:cs="Arial"/>
          <w:sz w:val="20"/>
          <w:szCs w:val="20"/>
        </w:rPr>
        <w:t xml:space="preserve">eine Zahlung in Höhe von </w:t>
      </w:r>
      <w:bookmarkStart w:id="0" w:name="_GoBack"/>
      <w:bookmarkEnd w:id="0"/>
      <w:r w:rsidRPr="00FF20FA">
        <w:rPr>
          <w:rFonts w:ascii="Arial" w:hAnsi="Arial" w:cs="Arial"/>
          <w:sz w:val="20"/>
          <w:szCs w:val="20"/>
        </w:rPr>
        <w:t xml:space="preserve">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FF20FA">
        <w:rPr>
          <w:rFonts w:ascii="Arial" w:hAnsi="Arial" w:cs="Arial"/>
          <w:sz w:val="20"/>
          <w:szCs w:val="20"/>
        </w:rPr>
        <w:t xml:space="preserve">vorzunehmen. 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Sollte bis zum vorgenannten Zeitpunkt kein Geldeingang bei uns zu verzeichnen sein, werden wir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FF20FA">
        <w:rPr>
          <w:rFonts w:ascii="Arial" w:hAnsi="Arial" w:cs="Arial"/>
          <w:sz w:val="20"/>
          <w:szCs w:val="20"/>
        </w:rPr>
        <w:t>9 Abs.1 Nr. 2, Abs. 2 VOB/B den Vertrag kündigen.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F20FA">
        <w:rPr>
          <w:rFonts w:ascii="Arial" w:hAnsi="Arial" w:cs="Arial"/>
          <w:sz w:val="20"/>
          <w:szCs w:val="20"/>
        </w:rPr>
        <w:t>Mit freundlichen Grüßen</w:t>
      </w: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F20FA" w:rsidRPr="00FF20FA" w:rsidRDefault="00FF20FA" w:rsidP="00FF20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FF20FA" w:rsidRDefault="00FF20FA" w:rsidP="00FF20FA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20FA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FF2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FA"/>
    <w:rsid w:val="001E32F2"/>
    <w:rsid w:val="00270387"/>
    <w:rsid w:val="00843EE6"/>
    <w:rsid w:val="00955DDC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80BA"/>
  <w15:chartTrackingRefBased/>
  <w15:docId w15:val="{1E12EB90-FADF-4A6A-827F-7C8F8D7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2019-11-07T12:24:00Z</dcterms:created>
  <dcterms:modified xsi:type="dcterms:W3CDTF">2019-11-07T12:29:00Z</dcterms:modified>
</cp:coreProperties>
</file>