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79" w:rsidRPr="00303D79" w:rsidRDefault="00303D79" w:rsidP="00303D79">
      <w:pPr>
        <w:spacing w:after="0" w:line="276" w:lineRule="auto"/>
        <w:jc w:val="center"/>
        <w:rPr>
          <w:rFonts w:ascii="Arial" w:hAnsi="Arial" w:cs="Arial"/>
          <w:b/>
          <w:bCs/>
          <w:sz w:val="24"/>
          <w:szCs w:val="24"/>
        </w:rPr>
      </w:pPr>
      <w:r w:rsidRPr="00303D79">
        <w:rPr>
          <w:rFonts w:ascii="Arial" w:hAnsi="Arial" w:cs="Arial"/>
          <w:b/>
          <w:bCs/>
          <w:sz w:val="24"/>
          <w:szCs w:val="24"/>
        </w:rPr>
        <w:t>Verpflichtung zur Bereitstellung von</w:t>
      </w:r>
    </w:p>
    <w:p w:rsidR="00303D79" w:rsidRPr="00303D79" w:rsidRDefault="00303D79" w:rsidP="00303D79">
      <w:pPr>
        <w:spacing w:after="0" w:line="276" w:lineRule="auto"/>
        <w:jc w:val="center"/>
        <w:rPr>
          <w:rFonts w:ascii="Arial" w:hAnsi="Arial" w:cs="Arial"/>
          <w:b/>
          <w:bCs/>
          <w:sz w:val="24"/>
          <w:szCs w:val="24"/>
        </w:rPr>
      </w:pPr>
      <w:r w:rsidRPr="00303D79">
        <w:rPr>
          <w:rFonts w:ascii="Arial" w:hAnsi="Arial" w:cs="Arial"/>
          <w:b/>
          <w:bCs/>
          <w:sz w:val="24"/>
          <w:szCs w:val="24"/>
        </w:rPr>
        <w:t>Lagerplätzen/Zufahrtswegen/Wasser- und Energieanschlüssen</w:t>
      </w:r>
    </w:p>
    <w:p w:rsidR="00303D79" w:rsidRPr="00303D79" w:rsidRDefault="00303D79" w:rsidP="00303D79">
      <w:pPr>
        <w:spacing w:after="0" w:line="276" w:lineRule="auto"/>
        <w:jc w:val="both"/>
        <w:rPr>
          <w:rFonts w:ascii="Arial" w:eastAsia="Calibri" w:hAnsi="Arial" w:cs="Arial"/>
          <w:sz w:val="20"/>
          <w:szCs w:val="20"/>
        </w:rPr>
      </w:pPr>
    </w:p>
    <w:p w:rsidR="00303D79" w:rsidRPr="00303D79" w:rsidRDefault="00303D79" w:rsidP="00303D79">
      <w:pPr>
        <w:spacing w:after="0" w:line="276" w:lineRule="auto"/>
        <w:jc w:val="both"/>
        <w:rPr>
          <w:rFonts w:ascii="Arial" w:eastAsia="Times New Roman" w:hAnsi="Arial" w:cs="Arial"/>
          <w:snapToGrid w:val="0"/>
          <w:sz w:val="20"/>
          <w:szCs w:val="20"/>
          <w:lang w:eastAsia="de-DE"/>
        </w:rPr>
      </w:pPr>
    </w:p>
    <w:p w:rsidR="00303D79" w:rsidRPr="00303D79" w:rsidRDefault="00303D79" w:rsidP="00303D79">
      <w:pPr>
        <w:spacing w:after="0" w:line="276" w:lineRule="auto"/>
        <w:jc w:val="both"/>
        <w:rPr>
          <w:rFonts w:ascii="Arial" w:eastAsia="Times New Roman" w:hAnsi="Arial" w:cs="Arial"/>
          <w:snapToGrid w:val="0"/>
          <w:sz w:val="20"/>
          <w:szCs w:val="20"/>
          <w:lang w:eastAsia="de-DE"/>
        </w:rPr>
      </w:pPr>
    </w:p>
    <w:p w:rsidR="00303D79" w:rsidRPr="00303D79" w:rsidRDefault="00303D79" w:rsidP="00303D79">
      <w:pPr>
        <w:spacing w:after="0" w:line="276" w:lineRule="auto"/>
        <w:jc w:val="both"/>
        <w:rPr>
          <w:rFonts w:ascii="Arial" w:eastAsia="Times New Roman" w:hAnsi="Arial" w:cs="Arial"/>
          <w:snapToGrid w:val="0"/>
          <w:sz w:val="20"/>
          <w:szCs w:val="20"/>
          <w:lang w:eastAsia="de-DE"/>
        </w:rPr>
      </w:pPr>
    </w:p>
    <w:p w:rsidR="00303D79" w:rsidRPr="00303D79" w:rsidRDefault="00303D79" w:rsidP="00303D79">
      <w:pPr>
        <w:spacing w:after="0" w:line="276" w:lineRule="auto"/>
        <w:jc w:val="right"/>
        <w:rPr>
          <w:rFonts w:ascii="Arial" w:eastAsia="Times New Roman" w:hAnsi="Arial" w:cs="Arial"/>
          <w:i/>
          <w:snapToGrid w:val="0"/>
          <w:sz w:val="20"/>
          <w:szCs w:val="20"/>
          <w:lang w:eastAsia="de-DE"/>
        </w:rPr>
      </w:pPr>
      <w:bookmarkStart w:id="0" w:name="_GoBack"/>
      <w:bookmarkEnd w:id="0"/>
      <w:r w:rsidRPr="00303D79">
        <w:rPr>
          <w:rFonts w:ascii="Arial" w:eastAsia="Times New Roman" w:hAnsi="Arial" w:cs="Arial"/>
          <w:i/>
          <w:snapToGrid w:val="0"/>
          <w:sz w:val="20"/>
          <w:szCs w:val="20"/>
          <w:lang w:eastAsia="de-DE"/>
        </w:rPr>
        <w:t>Ort, Datum</w:t>
      </w:r>
    </w:p>
    <w:p w:rsidR="00303D79" w:rsidRPr="00303D79" w:rsidRDefault="00303D79" w:rsidP="00303D79">
      <w:pPr>
        <w:spacing w:after="0" w:line="276" w:lineRule="auto"/>
        <w:jc w:val="both"/>
        <w:rPr>
          <w:rFonts w:ascii="Arial" w:eastAsia="Times New Roman" w:hAnsi="Arial" w:cs="Arial"/>
          <w:snapToGrid w:val="0"/>
          <w:sz w:val="20"/>
          <w:szCs w:val="20"/>
          <w:lang w:eastAsia="de-DE"/>
        </w:rPr>
      </w:pPr>
    </w:p>
    <w:p w:rsidR="00303D79" w:rsidRPr="00303D79" w:rsidRDefault="00303D79" w:rsidP="00303D79">
      <w:pPr>
        <w:spacing w:after="0" w:line="276" w:lineRule="auto"/>
        <w:jc w:val="both"/>
        <w:rPr>
          <w:rFonts w:ascii="Arial" w:eastAsia="Times New Roman" w:hAnsi="Arial" w:cs="Arial"/>
          <w:snapToGrid w:val="0"/>
          <w:sz w:val="20"/>
          <w:szCs w:val="20"/>
          <w:lang w:eastAsia="de-DE"/>
        </w:rPr>
      </w:pPr>
    </w:p>
    <w:p w:rsidR="00303D79" w:rsidRPr="00303D79" w:rsidRDefault="00303D79" w:rsidP="00303D79">
      <w:pPr>
        <w:spacing w:after="0" w:line="276" w:lineRule="auto"/>
        <w:jc w:val="both"/>
        <w:rPr>
          <w:rFonts w:ascii="Arial" w:eastAsia="Calibri" w:hAnsi="Arial" w:cs="Arial"/>
          <w:sz w:val="20"/>
          <w:szCs w:val="20"/>
        </w:rPr>
      </w:pPr>
      <w:r w:rsidRPr="00303D79">
        <w:rPr>
          <w:rFonts w:ascii="Arial" w:eastAsia="Calibri" w:hAnsi="Arial" w:cs="Arial"/>
          <w:b/>
          <w:bCs/>
          <w:sz w:val="20"/>
          <w:szCs w:val="20"/>
        </w:rPr>
        <w:t>Bauvorhaben: ……………………………………………</w:t>
      </w:r>
      <w:proofErr w:type="gramStart"/>
      <w:r w:rsidRPr="00303D79">
        <w:rPr>
          <w:rFonts w:ascii="Arial" w:eastAsia="Calibri" w:hAnsi="Arial" w:cs="Arial"/>
          <w:b/>
          <w:bCs/>
          <w:sz w:val="20"/>
          <w:szCs w:val="20"/>
        </w:rPr>
        <w:t>…….</w:t>
      </w:r>
      <w:proofErr w:type="gramEnd"/>
      <w:r w:rsidRPr="00303D79">
        <w:rPr>
          <w:rFonts w:ascii="Arial" w:eastAsia="Calibri" w:hAnsi="Arial" w:cs="Arial"/>
          <w:b/>
          <w:bCs/>
          <w:sz w:val="20"/>
          <w:szCs w:val="20"/>
        </w:rPr>
        <w:t>.……………………………..</w:t>
      </w:r>
    </w:p>
    <w:p w:rsidR="00303D79" w:rsidRPr="0036450B" w:rsidRDefault="0036450B" w:rsidP="00303D79">
      <w:pPr>
        <w:spacing w:after="0" w:line="276" w:lineRule="auto"/>
        <w:jc w:val="both"/>
        <w:rPr>
          <w:rFonts w:ascii="Arial" w:hAnsi="Arial" w:cs="Arial"/>
          <w:b/>
          <w:bCs/>
          <w:sz w:val="20"/>
          <w:szCs w:val="20"/>
        </w:rPr>
      </w:pPr>
      <w:r w:rsidRPr="0036450B">
        <w:rPr>
          <w:rFonts w:ascii="Arial" w:hAnsi="Arial" w:cs="Arial"/>
          <w:b/>
          <w:bCs/>
          <w:sz w:val="20"/>
          <w:szCs w:val="20"/>
        </w:rPr>
        <w:t>Fehlen</w:t>
      </w:r>
      <w:r w:rsidRPr="0036450B">
        <w:rPr>
          <w:rFonts w:ascii="Arial" w:hAnsi="Arial" w:cs="Arial"/>
          <w:b/>
          <w:bCs/>
          <w:sz w:val="20"/>
          <w:szCs w:val="20"/>
        </w:rPr>
        <w:t>de</w:t>
      </w:r>
      <w:r w:rsidRPr="0036450B">
        <w:rPr>
          <w:rFonts w:ascii="Arial" w:hAnsi="Arial" w:cs="Arial"/>
          <w:b/>
          <w:bCs/>
          <w:sz w:val="20"/>
          <w:szCs w:val="20"/>
        </w:rPr>
        <w:t xml:space="preserve"> Lagerplätze/Zufahrtsweg</w:t>
      </w:r>
      <w:r w:rsidRPr="0036450B">
        <w:rPr>
          <w:rFonts w:ascii="Arial" w:hAnsi="Arial" w:cs="Arial"/>
          <w:b/>
          <w:bCs/>
          <w:sz w:val="20"/>
          <w:szCs w:val="20"/>
        </w:rPr>
        <w:t>e</w:t>
      </w:r>
      <w:r w:rsidRPr="0036450B">
        <w:rPr>
          <w:rFonts w:ascii="Arial" w:hAnsi="Arial" w:cs="Arial"/>
          <w:b/>
          <w:bCs/>
          <w:sz w:val="20"/>
          <w:szCs w:val="20"/>
        </w:rPr>
        <w:t>/Wasser- und Energieanschlüsse</w:t>
      </w:r>
      <w:r w:rsidRPr="0036450B">
        <w:rPr>
          <w:rFonts w:ascii="Arial" w:hAnsi="Arial" w:cs="Arial"/>
          <w:b/>
          <w:bCs/>
          <w:sz w:val="20"/>
          <w:szCs w:val="20"/>
        </w:rPr>
        <w:t xml:space="preserve"> </w:t>
      </w:r>
      <w:r w:rsidR="00303D79" w:rsidRPr="0036450B">
        <w:rPr>
          <w:rFonts w:ascii="Arial" w:hAnsi="Arial" w:cs="Arial"/>
          <w:b/>
          <w:bCs/>
          <w:sz w:val="20"/>
          <w:szCs w:val="20"/>
        </w:rPr>
        <w:t>(§ 4 Abs. 4 VOB/B)</w:t>
      </w:r>
    </w:p>
    <w:p w:rsidR="00303D79" w:rsidRPr="00303D79" w:rsidRDefault="00303D79" w:rsidP="00303D79">
      <w:pPr>
        <w:spacing w:after="0" w:line="276" w:lineRule="auto"/>
        <w:jc w:val="both"/>
        <w:rPr>
          <w:rFonts w:ascii="Arial" w:hAnsi="Arial" w:cs="Arial"/>
          <w:sz w:val="20"/>
          <w:szCs w:val="20"/>
        </w:rPr>
      </w:pPr>
    </w:p>
    <w:p w:rsidR="00303D79" w:rsidRPr="00303D79" w:rsidRDefault="00303D79" w:rsidP="00303D79">
      <w:pPr>
        <w:spacing w:after="0" w:line="276" w:lineRule="auto"/>
        <w:jc w:val="both"/>
        <w:rPr>
          <w:rFonts w:ascii="Arial" w:hAnsi="Arial" w:cs="Arial"/>
          <w:sz w:val="20"/>
          <w:szCs w:val="20"/>
        </w:rPr>
      </w:pPr>
    </w:p>
    <w:p w:rsidR="00303D79" w:rsidRPr="00303D79" w:rsidRDefault="00303D79" w:rsidP="00303D79">
      <w:pPr>
        <w:spacing w:after="0" w:line="276" w:lineRule="auto"/>
        <w:jc w:val="both"/>
        <w:rPr>
          <w:rFonts w:ascii="Arial" w:hAnsi="Arial" w:cs="Arial"/>
          <w:sz w:val="20"/>
          <w:szCs w:val="20"/>
        </w:rPr>
      </w:pPr>
      <w:r w:rsidRPr="00303D79">
        <w:rPr>
          <w:rFonts w:ascii="Arial" w:hAnsi="Arial" w:cs="Arial"/>
          <w:sz w:val="20"/>
          <w:szCs w:val="20"/>
        </w:rPr>
        <w:t>Sehr geehrte Damen und Herren,</w:t>
      </w:r>
    </w:p>
    <w:p w:rsidR="00303D79" w:rsidRPr="00303D79" w:rsidRDefault="00303D79" w:rsidP="00303D79">
      <w:pPr>
        <w:spacing w:after="0" w:line="276" w:lineRule="auto"/>
        <w:jc w:val="both"/>
        <w:rPr>
          <w:rFonts w:ascii="Arial" w:hAnsi="Arial" w:cs="Arial"/>
          <w:sz w:val="20"/>
          <w:szCs w:val="20"/>
        </w:rPr>
      </w:pPr>
    </w:p>
    <w:p w:rsidR="00303D79" w:rsidRDefault="00303D79" w:rsidP="00303D79">
      <w:pPr>
        <w:spacing w:after="0" w:line="276" w:lineRule="auto"/>
        <w:jc w:val="both"/>
        <w:rPr>
          <w:rFonts w:ascii="Arial" w:hAnsi="Arial" w:cs="Arial"/>
          <w:sz w:val="20"/>
          <w:szCs w:val="20"/>
        </w:rPr>
      </w:pPr>
      <w:r w:rsidRPr="00303D79">
        <w:rPr>
          <w:rFonts w:ascii="Arial" w:hAnsi="Arial" w:cs="Arial"/>
          <w:sz w:val="20"/>
          <w:szCs w:val="20"/>
        </w:rPr>
        <w:t>für vorbezeichnetes Bauvorhaben sind wir gemäß Vertrag vom ……………………. mit der Durchführung der …………………………………-</w:t>
      </w:r>
      <w:proofErr w:type="spellStart"/>
      <w:r w:rsidRPr="00303D79">
        <w:rPr>
          <w:rFonts w:ascii="Arial" w:hAnsi="Arial" w:cs="Arial"/>
          <w:sz w:val="20"/>
          <w:szCs w:val="20"/>
        </w:rPr>
        <w:t>arbeiten</w:t>
      </w:r>
      <w:proofErr w:type="spellEnd"/>
      <w:r w:rsidRPr="00303D79">
        <w:rPr>
          <w:rFonts w:ascii="Arial" w:hAnsi="Arial" w:cs="Arial"/>
          <w:sz w:val="20"/>
          <w:szCs w:val="20"/>
        </w:rPr>
        <w:t xml:space="preserve"> beauftragt worden.</w:t>
      </w:r>
    </w:p>
    <w:p w:rsidR="00303D79" w:rsidRPr="00303D79" w:rsidRDefault="00303D79" w:rsidP="00303D79">
      <w:pPr>
        <w:spacing w:after="0" w:line="276" w:lineRule="auto"/>
        <w:jc w:val="both"/>
        <w:rPr>
          <w:rFonts w:ascii="Arial" w:hAnsi="Arial" w:cs="Arial"/>
          <w:sz w:val="20"/>
          <w:szCs w:val="20"/>
        </w:rPr>
      </w:pPr>
    </w:p>
    <w:p w:rsidR="00303D79" w:rsidRPr="00303D79" w:rsidRDefault="00303D79" w:rsidP="00303D79">
      <w:pPr>
        <w:spacing w:after="0" w:line="276" w:lineRule="auto"/>
        <w:jc w:val="both"/>
        <w:rPr>
          <w:rFonts w:ascii="Arial" w:hAnsi="Arial" w:cs="Arial"/>
          <w:sz w:val="20"/>
          <w:szCs w:val="20"/>
        </w:rPr>
      </w:pPr>
      <w:r w:rsidRPr="00303D79">
        <w:rPr>
          <w:rFonts w:ascii="Arial" w:hAnsi="Arial" w:cs="Arial"/>
          <w:sz w:val="20"/>
          <w:szCs w:val="20"/>
        </w:rPr>
        <w:t>Nach diesem Vertrag sowie nach §</w:t>
      </w:r>
      <w:r>
        <w:rPr>
          <w:rFonts w:ascii="Arial" w:hAnsi="Arial" w:cs="Arial"/>
          <w:sz w:val="20"/>
          <w:szCs w:val="20"/>
        </w:rPr>
        <w:t xml:space="preserve"> </w:t>
      </w:r>
      <w:r w:rsidRPr="00303D79">
        <w:rPr>
          <w:rFonts w:ascii="Arial" w:hAnsi="Arial" w:cs="Arial"/>
          <w:sz w:val="20"/>
          <w:szCs w:val="20"/>
        </w:rPr>
        <w:t xml:space="preserve">4 Abs. 4 VOB/B ist der Auftraggeber verpflichtet, dem Auftragnehmer </w:t>
      </w:r>
      <w:r>
        <w:rPr>
          <w:rFonts w:ascii="Arial" w:hAnsi="Arial" w:cs="Arial"/>
          <w:sz w:val="20"/>
          <w:szCs w:val="20"/>
        </w:rPr>
        <w:t>F</w:t>
      </w:r>
      <w:r w:rsidRPr="00303D79">
        <w:rPr>
          <w:rFonts w:ascii="Arial" w:hAnsi="Arial" w:cs="Arial"/>
          <w:sz w:val="20"/>
          <w:szCs w:val="20"/>
        </w:rPr>
        <w:t>olgendes unentgeltlich zur Benutzung zu überlassen:</w:t>
      </w:r>
    </w:p>
    <w:p w:rsidR="00303D79" w:rsidRPr="00303D79" w:rsidRDefault="00303D79" w:rsidP="00303D79">
      <w:pPr>
        <w:spacing w:after="0" w:line="276" w:lineRule="auto"/>
        <w:jc w:val="both"/>
        <w:rPr>
          <w:rFonts w:ascii="Arial" w:hAnsi="Arial" w:cs="Arial"/>
          <w:sz w:val="20"/>
          <w:szCs w:val="20"/>
        </w:rPr>
      </w:pPr>
    </w:p>
    <w:p w:rsidR="00303D79" w:rsidRPr="00303D79" w:rsidRDefault="00303D79" w:rsidP="00303D79">
      <w:pPr>
        <w:pStyle w:val="Listenabsatz"/>
        <w:numPr>
          <w:ilvl w:val="0"/>
          <w:numId w:val="1"/>
        </w:numPr>
        <w:spacing w:after="0" w:line="276" w:lineRule="auto"/>
        <w:ind w:left="709" w:hanging="425"/>
        <w:jc w:val="both"/>
        <w:rPr>
          <w:rFonts w:ascii="Arial" w:hAnsi="Arial" w:cs="Arial"/>
          <w:sz w:val="20"/>
          <w:szCs w:val="20"/>
        </w:rPr>
      </w:pPr>
      <w:r w:rsidRPr="00303D79">
        <w:rPr>
          <w:rFonts w:ascii="Arial" w:hAnsi="Arial" w:cs="Arial"/>
          <w:sz w:val="20"/>
          <w:szCs w:val="20"/>
        </w:rPr>
        <w:t>die notwendigen Lager- und Arbeitsplätze auf der Baustelle</w:t>
      </w:r>
    </w:p>
    <w:p w:rsidR="00303D79" w:rsidRPr="00303D79" w:rsidRDefault="00303D79" w:rsidP="00303D79">
      <w:pPr>
        <w:pStyle w:val="Listenabsatz"/>
        <w:numPr>
          <w:ilvl w:val="0"/>
          <w:numId w:val="1"/>
        </w:numPr>
        <w:spacing w:after="0" w:line="276" w:lineRule="auto"/>
        <w:ind w:left="709" w:hanging="425"/>
        <w:jc w:val="both"/>
        <w:rPr>
          <w:rFonts w:ascii="Arial" w:hAnsi="Arial" w:cs="Arial"/>
          <w:sz w:val="20"/>
          <w:szCs w:val="20"/>
        </w:rPr>
      </w:pPr>
      <w:r w:rsidRPr="00303D79">
        <w:rPr>
          <w:rFonts w:ascii="Arial" w:hAnsi="Arial" w:cs="Arial"/>
          <w:sz w:val="20"/>
          <w:szCs w:val="20"/>
        </w:rPr>
        <w:t>vorhandene Zufahrtswege und Anschlussgleise</w:t>
      </w:r>
    </w:p>
    <w:p w:rsidR="00303D79" w:rsidRPr="00303D79" w:rsidRDefault="00303D79" w:rsidP="00303D79">
      <w:pPr>
        <w:pStyle w:val="Listenabsatz"/>
        <w:numPr>
          <w:ilvl w:val="0"/>
          <w:numId w:val="1"/>
        </w:numPr>
        <w:spacing w:after="0" w:line="276" w:lineRule="auto"/>
        <w:ind w:left="709" w:hanging="425"/>
        <w:jc w:val="both"/>
        <w:rPr>
          <w:rFonts w:ascii="Arial" w:hAnsi="Arial" w:cs="Arial"/>
          <w:sz w:val="20"/>
          <w:szCs w:val="20"/>
        </w:rPr>
      </w:pPr>
      <w:r w:rsidRPr="00303D79">
        <w:rPr>
          <w:rFonts w:ascii="Arial" w:hAnsi="Arial" w:cs="Arial"/>
          <w:sz w:val="20"/>
          <w:szCs w:val="20"/>
        </w:rPr>
        <w:t>vorhandene Anschlüsse für Wasser und Energie</w:t>
      </w:r>
    </w:p>
    <w:p w:rsidR="00303D79" w:rsidRPr="00303D79" w:rsidRDefault="00303D79" w:rsidP="00303D79">
      <w:pPr>
        <w:spacing w:after="0" w:line="276" w:lineRule="auto"/>
        <w:jc w:val="both"/>
        <w:rPr>
          <w:rFonts w:ascii="Arial" w:hAnsi="Arial" w:cs="Arial"/>
          <w:sz w:val="20"/>
          <w:szCs w:val="20"/>
        </w:rPr>
      </w:pPr>
    </w:p>
    <w:p w:rsidR="00303D79" w:rsidRPr="00303D79" w:rsidRDefault="00303D79" w:rsidP="00303D79">
      <w:pPr>
        <w:spacing w:after="0" w:line="276" w:lineRule="auto"/>
        <w:jc w:val="both"/>
        <w:rPr>
          <w:rFonts w:ascii="Arial" w:hAnsi="Arial" w:cs="Arial"/>
          <w:sz w:val="20"/>
          <w:szCs w:val="20"/>
        </w:rPr>
      </w:pPr>
      <w:r w:rsidRPr="00303D79">
        <w:rPr>
          <w:rFonts w:ascii="Arial" w:hAnsi="Arial" w:cs="Arial"/>
          <w:sz w:val="20"/>
          <w:szCs w:val="20"/>
        </w:rPr>
        <w:t>Hiermit rügen wir das Fehlen</w:t>
      </w:r>
      <w:r>
        <w:rPr>
          <w:rFonts w:ascii="Arial" w:hAnsi="Arial" w:cs="Arial"/>
          <w:sz w:val="20"/>
          <w:szCs w:val="20"/>
        </w:rPr>
        <w:t xml:space="preserve"> bzw. </w:t>
      </w:r>
      <w:r w:rsidRPr="00303D79">
        <w:rPr>
          <w:rFonts w:ascii="Arial" w:hAnsi="Arial" w:cs="Arial"/>
          <w:sz w:val="20"/>
          <w:szCs w:val="20"/>
        </w:rPr>
        <w:t>die unzulängliche Bereitstellung von:</w:t>
      </w:r>
    </w:p>
    <w:p w:rsidR="00303D79" w:rsidRPr="00303D79" w:rsidRDefault="00303D79" w:rsidP="00303D79">
      <w:pPr>
        <w:spacing w:after="0" w:line="276" w:lineRule="auto"/>
        <w:jc w:val="both"/>
        <w:rPr>
          <w:rFonts w:ascii="Arial" w:hAnsi="Arial" w:cs="Arial"/>
          <w:sz w:val="20"/>
          <w:szCs w:val="20"/>
        </w:rPr>
      </w:pPr>
    </w:p>
    <w:p w:rsidR="00303D79" w:rsidRDefault="0036450B" w:rsidP="00303D79">
      <w:pPr>
        <w:spacing w:after="0" w:line="276" w:lineRule="auto"/>
        <w:ind w:left="709" w:hanging="425"/>
        <w:jc w:val="both"/>
        <w:rPr>
          <w:rFonts w:ascii="Arial" w:hAnsi="Arial" w:cs="Arial"/>
          <w:sz w:val="20"/>
          <w:szCs w:val="20"/>
        </w:rPr>
      </w:pPr>
      <w:sdt>
        <w:sdtPr>
          <w:rPr>
            <w:rFonts w:ascii="Arial" w:hAnsi="Arial" w:cs="Arial"/>
            <w:sz w:val="20"/>
            <w:szCs w:val="20"/>
          </w:rPr>
          <w:id w:val="-430207304"/>
          <w14:checkbox>
            <w14:checked w14:val="0"/>
            <w14:checkedState w14:val="2612" w14:font="MS Gothic"/>
            <w14:uncheckedState w14:val="2610" w14:font="MS Gothic"/>
          </w14:checkbox>
        </w:sdtPr>
        <w:sdtEndPr/>
        <w:sdtContent>
          <w:r w:rsidR="00303D79">
            <w:rPr>
              <w:rFonts w:ascii="MS Gothic" w:eastAsia="MS Gothic" w:hAnsi="MS Gothic" w:cs="Arial" w:hint="eastAsia"/>
              <w:sz w:val="20"/>
              <w:szCs w:val="20"/>
            </w:rPr>
            <w:t>☐</w:t>
          </w:r>
        </w:sdtContent>
      </w:sdt>
      <w:r w:rsidR="00303D79" w:rsidRPr="00303D79">
        <w:rPr>
          <w:rFonts w:ascii="Arial" w:hAnsi="Arial" w:cs="Arial"/>
          <w:sz w:val="20"/>
          <w:szCs w:val="20"/>
        </w:rPr>
        <w:tab/>
        <w:t>Lager- und Arbeitsplätze auf der Baustelle</w:t>
      </w:r>
      <w:r w:rsid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p>
    <w:p w:rsidR="00303D79" w:rsidRPr="00303D79" w:rsidRDefault="00303D79" w:rsidP="00303D79">
      <w:pPr>
        <w:spacing w:after="0" w:line="276" w:lineRule="auto"/>
        <w:ind w:left="709"/>
        <w:jc w:val="both"/>
        <w:rPr>
          <w:rFonts w:ascii="Arial" w:hAnsi="Arial" w:cs="Arial"/>
          <w:sz w:val="20"/>
          <w:szCs w:val="20"/>
        </w:rPr>
      </w:pPr>
      <w:r>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r w:rsidRP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p>
    <w:p w:rsidR="00303D79" w:rsidRDefault="0036450B" w:rsidP="00303D79">
      <w:pPr>
        <w:spacing w:after="0" w:line="276" w:lineRule="auto"/>
        <w:ind w:left="709" w:hanging="425"/>
        <w:jc w:val="both"/>
        <w:rPr>
          <w:rFonts w:ascii="Arial" w:hAnsi="Arial" w:cs="Arial"/>
          <w:sz w:val="20"/>
          <w:szCs w:val="20"/>
        </w:rPr>
      </w:pPr>
      <w:sdt>
        <w:sdtPr>
          <w:rPr>
            <w:rFonts w:ascii="Arial" w:hAnsi="Arial" w:cs="Arial"/>
            <w:sz w:val="20"/>
            <w:szCs w:val="20"/>
          </w:rPr>
          <w:id w:val="2124418822"/>
          <w14:checkbox>
            <w14:checked w14:val="0"/>
            <w14:checkedState w14:val="2612" w14:font="MS Gothic"/>
            <w14:uncheckedState w14:val="2610" w14:font="MS Gothic"/>
          </w14:checkbox>
        </w:sdtPr>
        <w:sdtEndPr/>
        <w:sdtContent>
          <w:r w:rsidR="00303D79">
            <w:rPr>
              <w:rFonts w:ascii="MS Gothic" w:eastAsia="MS Gothic" w:hAnsi="MS Gothic" w:cs="Arial" w:hint="eastAsia"/>
              <w:sz w:val="20"/>
              <w:szCs w:val="20"/>
            </w:rPr>
            <w:t>☐</w:t>
          </w:r>
        </w:sdtContent>
      </w:sdt>
      <w:r w:rsidR="00303D79" w:rsidRPr="00303D79">
        <w:rPr>
          <w:rFonts w:ascii="Arial" w:hAnsi="Arial" w:cs="Arial"/>
          <w:sz w:val="20"/>
          <w:szCs w:val="20"/>
        </w:rPr>
        <w:tab/>
        <w:t>Zufahrtswege</w:t>
      </w:r>
      <w:r w:rsidR="00303D79">
        <w:rPr>
          <w:rFonts w:ascii="Arial" w:hAnsi="Arial" w:cs="Arial"/>
          <w:sz w:val="20"/>
          <w:szCs w:val="20"/>
        </w:rPr>
        <w:t xml:space="preserve"> </w:t>
      </w:r>
      <w:r w:rsidR="00303D79" w:rsidRPr="00303D79">
        <w:rPr>
          <w:rFonts w:ascii="Arial" w:hAnsi="Arial" w:cs="Arial"/>
          <w:sz w:val="20"/>
          <w:szCs w:val="20"/>
        </w:rPr>
        <w:t>und Anschlussgleise</w:t>
      </w:r>
      <w:r w:rsid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p>
    <w:p w:rsidR="00303D79" w:rsidRDefault="00303D79" w:rsidP="00303D79">
      <w:pPr>
        <w:spacing w:after="0" w:line="276" w:lineRule="auto"/>
        <w:ind w:left="709"/>
        <w:jc w:val="both"/>
        <w:rPr>
          <w:rFonts w:ascii="Arial" w:hAnsi="Arial" w:cs="Arial"/>
          <w:sz w:val="20"/>
          <w:szCs w:val="20"/>
        </w:rPr>
      </w:pPr>
      <w:r w:rsidRP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r w:rsidRP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p>
    <w:p w:rsidR="00303D79" w:rsidRDefault="0036450B" w:rsidP="00303D79">
      <w:pPr>
        <w:spacing w:after="0" w:line="276" w:lineRule="auto"/>
        <w:ind w:left="709" w:hanging="425"/>
        <w:jc w:val="both"/>
        <w:rPr>
          <w:rFonts w:ascii="Arial" w:hAnsi="Arial" w:cs="Arial"/>
          <w:sz w:val="20"/>
          <w:szCs w:val="20"/>
        </w:rPr>
      </w:pPr>
      <w:sdt>
        <w:sdtPr>
          <w:rPr>
            <w:rFonts w:ascii="Arial" w:hAnsi="Arial" w:cs="Arial"/>
            <w:sz w:val="20"/>
            <w:szCs w:val="20"/>
          </w:rPr>
          <w:id w:val="-1705708852"/>
          <w14:checkbox>
            <w14:checked w14:val="0"/>
            <w14:checkedState w14:val="2612" w14:font="MS Gothic"/>
            <w14:uncheckedState w14:val="2610" w14:font="MS Gothic"/>
          </w14:checkbox>
        </w:sdtPr>
        <w:sdtEndPr/>
        <w:sdtContent>
          <w:r w:rsidR="00303D79">
            <w:rPr>
              <w:rFonts w:ascii="MS Gothic" w:eastAsia="MS Gothic" w:hAnsi="MS Gothic" w:cs="Arial" w:hint="eastAsia"/>
              <w:sz w:val="20"/>
              <w:szCs w:val="20"/>
            </w:rPr>
            <w:t>☐</w:t>
          </w:r>
        </w:sdtContent>
      </w:sdt>
      <w:r w:rsidR="00303D79" w:rsidRPr="00303D79">
        <w:rPr>
          <w:rFonts w:ascii="Arial" w:hAnsi="Arial" w:cs="Arial"/>
          <w:sz w:val="20"/>
          <w:szCs w:val="20"/>
        </w:rPr>
        <w:tab/>
        <w:t>Anschlüsse für Wasser und Energie</w:t>
      </w:r>
      <w:r w:rsid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p>
    <w:p w:rsidR="00303D79" w:rsidRDefault="00303D79" w:rsidP="00303D79">
      <w:pPr>
        <w:spacing w:after="0" w:line="276" w:lineRule="auto"/>
        <w:ind w:left="709"/>
        <w:jc w:val="both"/>
        <w:rPr>
          <w:rFonts w:ascii="Arial" w:hAnsi="Arial" w:cs="Arial"/>
          <w:sz w:val="20"/>
          <w:szCs w:val="20"/>
        </w:rPr>
      </w:pPr>
      <w:r w:rsidRP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r w:rsidRPr="00303D79">
        <w:rPr>
          <w:rFonts w:ascii="Arial" w:hAnsi="Arial" w:cs="Arial"/>
          <w:sz w:val="20"/>
          <w:szCs w:val="20"/>
        </w:rPr>
        <w:t>……………………………………………………………………………………………………………..</w:t>
      </w:r>
    </w:p>
    <w:p w:rsidR="00303D79" w:rsidRDefault="00303D79" w:rsidP="00303D79">
      <w:pPr>
        <w:spacing w:after="0" w:line="276" w:lineRule="auto"/>
        <w:ind w:left="709"/>
        <w:jc w:val="both"/>
        <w:rPr>
          <w:rFonts w:ascii="Arial" w:hAnsi="Arial" w:cs="Arial"/>
          <w:sz w:val="20"/>
          <w:szCs w:val="20"/>
        </w:rPr>
      </w:pPr>
    </w:p>
    <w:p w:rsidR="00303D79" w:rsidRPr="00303D79" w:rsidRDefault="00303D79" w:rsidP="00303D79">
      <w:pPr>
        <w:spacing w:after="0" w:line="276" w:lineRule="auto"/>
        <w:jc w:val="both"/>
        <w:rPr>
          <w:rFonts w:ascii="Arial" w:hAnsi="Arial" w:cs="Arial"/>
          <w:sz w:val="20"/>
          <w:szCs w:val="20"/>
        </w:rPr>
      </w:pPr>
    </w:p>
    <w:p w:rsidR="00303D79" w:rsidRPr="00303D79" w:rsidRDefault="00303D79" w:rsidP="00303D79">
      <w:pPr>
        <w:spacing w:after="0" w:line="276" w:lineRule="auto"/>
        <w:jc w:val="both"/>
        <w:rPr>
          <w:rFonts w:ascii="Arial" w:hAnsi="Arial" w:cs="Arial"/>
          <w:sz w:val="20"/>
          <w:szCs w:val="20"/>
        </w:rPr>
      </w:pPr>
      <w:r w:rsidRPr="00303D79">
        <w:rPr>
          <w:rFonts w:ascii="Arial" w:hAnsi="Arial" w:cs="Arial"/>
          <w:sz w:val="20"/>
          <w:szCs w:val="20"/>
        </w:rPr>
        <w:t>Wir bitten um Antwort bis zum ……………………. und machen darauf aufmerksam, dass bei Fortbestand des gerügten Zustands eine Behinderung gegeben ist. Die Herstellung vertragsmäßiger Verhältnisse sollte bis spätestens zum ……………………. gewährleistet sein.</w:t>
      </w:r>
    </w:p>
    <w:p w:rsidR="00303D79" w:rsidRPr="00303D79" w:rsidRDefault="00303D79" w:rsidP="00303D79">
      <w:pPr>
        <w:spacing w:after="0" w:line="276" w:lineRule="auto"/>
        <w:jc w:val="both"/>
        <w:rPr>
          <w:rFonts w:ascii="Arial" w:hAnsi="Arial" w:cs="Arial"/>
          <w:sz w:val="20"/>
          <w:szCs w:val="20"/>
        </w:rPr>
      </w:pPr>
    </w:p>
    <w:p w:rsidR="00411EA9" w:rsidRDefault="00303D79" w:rsidP="00303D79">
      <w:pPr>
        <w:spacing w:after="0" w:line="276" w:lineRule="auto"/>
        <w:jc w:val="both"/>
        <w:rPr>
          <w:rFonts w:ascii="Arial" w:hAnsi="Arial" w:cs="Arial"/>
          <w:sz w:val="20"/>
          <w:szCs w:val="20"/>
        </w:rPr>
      </w:pPr>
      <w:r w:rsidRPr="00303D79">
        <w:rPr>
          <w:rFonts w:ascii="Arial" w:hAnsi="Arial" w:cs="Arial"/>
          <w:sz w:val="20"/>
          <w:szCs w:val="20"/>
        </w:rPr>
        <w:t>Mit freundlichen Grüßen</w:t>
      </w:r>
    </w:p>
    <w:p w:rsidR="00303D79" w:rsidRDefault="00303D79" w:rsidP="00303D79">
      <w:pPr>
        <w:spacing w:after="0" w:line="276" w:lineRule="auto"/>
        <w:jc w:val="both"/>
        <w:rPr>
          <w:rFonts w:ascii="Arial" w:hAnsi="Arial" w:cs="Arial"/>
          <w:sz w:val="20"/>
          <w:szCs w:val="20"/>
        </w:rPr>
      </w:pPr>
    </w:p>
    <w:p w:rsidR="00303D79" w:rsidRDefault="00303D79" w:rsidP="00303D79">
      <w:pPr>
        <w:spacing w:after="0" w:line="276" w:lineRule="auto"/>
        <w:jc w:val="both"/>
        <w:rPr>
          <w:rFonts w:ascii="Arial" w:hAnsi="Arial" w:cs="Arial"/>
          <w:sz w:val="20"/>
          <w:szCs w:val="20"/>
        </w:rPr>
      </w:pPr>
    </w:p>
    <w:p w:rsidR="00303D79" w:rsidRPr="00303D79" w:rsidRDefault="00303D79" w:rsidP="00303D79">
      <w:pPr>
        <w:spacing w:after="0" w:line="276" w:lineRule="auto"/>
        <w:jc w:val="both"/>
        <w:rPr>
          <w:rFonts w:ascii="Arial" w:hAnsi="Arial" w:cs="Arial"/>
          <w:i/>
          <w:iCs/>
          <w:sz w:val="20"/>
          <w:szCs w:val="20"/>
        </w:rPr>
      </w:pPr>
      <w:r w:rsidRPr="00303D79">
        <w:rPr>
          <w:rFonts w:ascii="Arial" w:hAnsi="Arial" w:cs="Arial"/>
          <w:i/>
          <w:iCs/>
          <w:sz w:val="20"/>
          <w:szCs w:val="20"/>
        </w:rPr>
        <w:t xml:space="preserve">Unterschrift </w:t>
      </w:r>
    </w:p>
    <w:sectPr w:rsidR="00303D79" w:rsidRPr="00303D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F51"/>
    <w:multiLevelType w:val="hybridMultilevel"/>
    <w:tmpl w:val="2C66C79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79"/>
    <w:rsid w:val="001E32F2"/>
    <w:rsid w:val="00270387"/>
    <w:rsid w:val="00303D79"/>
    <w:rsid w:val="0036450B"/>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0A23"/>
  <w15:chartTrackingRefBased/>
  <w15:docId w15:val="{EA3C4A26-B69C-4FF3-80D9-ABE89CF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83D5-1B62-4513-8A3D-239C4EFF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1271</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2019-11-07T09:18:00Z</dcterms:created>
  <dcterms:modified xsi:type="dcterms:W3CDTF">2019-11-07T09:18:00Z</dcterms:modified>
</cp:coreProperties>
</file>