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31BDD" w14:textId="6411E7C1" w:rsidR="003230B7" w:rsidRPr="003230B7" w:rsidRDefault="00B64F8D" w:rsidP="00B64F8D">
      <w:pPr>
        <w:spacing w:after="0" w:line="276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  <w:r w:rsidRPr="00B64F8D">
        <w:rPr>
          <w:rFonts w:ascii="Arial" w:hAnsi="Arial" w:cs="Arial"/>
          <w:b/>
          <w:bCs/>
          <w:sz w:val="24"/>
          <w:szCs w:val="24"/>
        </w:rPr>
        <w:t>Nachfrist zur Beibringung einer Vorleistungssicherheit</w:t>
      </w:r>
    </w:p>
    <w:p w14:paraId="0DD0C554" w14:textId="74A9A3AE" w:rsidR="003230B7" w:rsidRDefault="003230B7" w:rsidP="003230B7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14:paraId="2AF947CB" w14:textId="77777777" w:rsidR="002A2E53" w:rsidRDefault="002A2E53" w:rsidP="003230B7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14:paraId="1D2EEB67" w14:textId="77777777" w:rsidR="003230B7" w:rsidRPr="003230B7" w:rsidRDefault="003230B7" w:rsidP="003230B7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14:paraId="2C0997A0" w14:textId="77777777" w:rsidR="003230B7" w:rsidRPr="003230B7" w:rsidRDefault="003230B7" w:rsidP="003230B7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14:paraId="070A9A5D" w14:textId="77777777" w:rsidR="003230B7" w:rsidRPr="003230B7" w:rsidRDefault="003230B7" w:rsidP="003230B7">
      <w:pPr>
        <w:spacing w:after="0" w:line="276" w:lineRule="auto"/>
        <w:jc w:val="right"/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</w:pPr>
      <w:r w:rsidRPr="003230B7"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  <w:t>Ort, Datum</w:t>
      </w:r>
    </w:p>
    <w:p w14:paraId="3CD08EF8" w14:textId="77777777" w:rsidR="003230B7" w:rsidRPr="003230B7" w:rsidRDefault="003230B7" w:rsidP="003230B7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14:paraId="280987E0" w14:textId="77777777" w:rsidR="003230B7" w:rsidRPr="003230B7" w:rsidRDefault="003230B7" w:rsidP="003230B7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14:paraId="10AE76AB" w14:textId="77777777" w:rsidR="003230B7" w:rsidRPr="003230B7" w:rsidRDefault="003230B7" w:rsidP="003230B7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230B7">
        <w:rPr>
          <w:rFonts w:ascii="Arial" w:hAnsi="Arial" w:cs="Arial"/>
          <w:b/>
          <w:bCs/>
          <w:sz w:val="20"/>
          <w:szCs w:val="20"/>
        </w:rPr>
        <w:t>Bauvorhaben: ………………………………………………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>…..</w:t>
      </w:r>
      <w:r w:rsidRPr="003230B7">
        <w:rPr>
          <w:rFonts w:ascii="Arial" w:hAnsi="Arial" w:cs="Arial"/>
          <w:b/>
          <w:bCs/>
          <w:sz w:val="20"/>
          <w:szCs w:val="20"/>
        </w:rPr>
        <w:t>……………………………..</w:t>
      </w:r>
    </w:p>
    <w:p w14:paraId="100B2CE1" w14:textId="546CF748" w:rsidR="003230B7" w:rsidRPr="003230B7" w:rsidRDefault="00B64F8D" w:rsidP="003230B7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Nachfrist zur </w:t>
      </w:r>
      <w:r w:rsidR="003230B7" w:rsidRPr="003230B7">
        <w:rPr>
          <w:rFonts w:ascii="Arial" w:hAnsi="Arial" w:cs="Arial"/>
          <w:b/>
          <w:bCs/>
          <w:sz w:val="20"/>
          <w:szCs w:val="20"/>
        </w:rPr>
        <w:t xml:space="preserve">Gestellung einer Sicherheit nach § </w:t>
      </w:r>
      <w:r w:rsidR="003230B7">
        <w:rPr>
          <w:rFonts w:ascii="Arial" w:hAnsi="Arial" w:cs="Arial"/>
          <w:b/>
          <w:bCs/>
          <w:sz w:val="20"/>
          <w:szCs w:val="20"/>
        </w:rPr>
        <w:t>650f</w:t>
      </w:r>
      <w:r w:rsidR="003230B7" w:rsidRPr="003230B7">
        <w:rPr>
          <w:rFonts w:ascii="Arial" w:hAnsi="Arial" w:cs="Arial"/>
          <w:b/>
          <w:bCs/>
          <w:sz w:val="20"/>
          <w:szCs w:val="20"/>
        </w:rPr>
        <w:t xml:space="preserve"> BGB</w:t>
      </w:r>
      <w:r>
        <w:rPr>
          <w:rFonts w:ascii="Arial" w:hAnsi="Arial" w:cs="Arial"/>
          <w:b/>
          <w:bCs/>
          <w:sz w:val="20"/>
          <w:szCs w:val="20"/>
        </w:rPr>
        <w:t>; Behinderung</w:t>
      </w:r>
      <w:r w:rsidR="00A522BE">
        <w:rPr>
          <w:rFonts w:ascii="Arial" w:hAnsi="Arial" w:cs="Arial"/>
          <w:b/>
          <w:bCs/>
          <w:sz w:val="20"/>
          <w:szCs w:val="20"/>
        </w:rPr>
        <w:t>sanzeige</w:t>
      </w:r>
      <w:bookmarkStart w:id="0" w:name="_GoBack"/>
      <w:bookmarkEnd w:id="0"/>
    </w:p>
    <w:p w14:paraId="17C57467" w14:textId="77777777" w:rsidR="003230B7" w:rsidRPr="003230B7" w:rsidRDefault="003230B7" w:rsidP="003230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D0F63E5" w14:textId="77777777" w:rsidR="003230B7" w:rsidRPr="003230B7" w:rsidRDefault="003230B7" w:rsidP="003230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277FED1" w14:textId="77777777" w:rsidR="003230B7" w:rsidRPr="003230B7" w:rsidRDefault="003230B7" w:rsidP="003230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230B7">
        <w:rPr>
          <w:rFonts w:ascii="Arial" w:hAnsi="Arial" w:cs="Arial"/>
          <w:sz w:val="20"/>
          <w:szCs w:val="20"/>
        </w:rPr>
        <w:t>Sehr geehrte Damen und Herren,</w:t>
      </w:r>
    </w:p>
    <w:p w14:paraId="70775B5C" w14:textId="77777777" w:rsidR="003230B7" w:rsidRPr="003230B7" w:rsidRDefault="003230B7" w:rsidP="003230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BBDB5F5" w14:textId="574BFBB9" w:rsidR="00B64F8D" w:rsidRDefault="00B64F8D" w:rsidP="00B64F8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64F8D">
        <w:rPr>
          <w:rFonts w:ascii="Arial" w:hAnsi="Arial" w:cs="Arial"/>
          <w:sz w:val="20"/>
          <w:szCs w:val="20"/>
        </w:rPr>
        <w:t xml:space="preserve">zur Absicherung unseres Vorleistungsrisikos wurden Sie mit Schreiben vom </w:t>
      </w:r>
      <w:r>
        <w:rPr>
          <w:rFonts w:ascii="Arial" w:hAnsi="Arial" w:cs="Arial"/>
          <w:sz w:val="20"/>
          <w:szCs w:val="20"/>
        </w:rPr>
        <w:t>………………………</w:t>
      </w:r>
      <w:r w:rsidRPr="00B64F8D">
        <w:rPr>
          <w:rFonts w:ascii="Arial" w:hAnsi="Arial" w:cs="Arial"/>
          <w:sz w:val="20"/>
          <w:szCs w:val="20"/>
        </w:rPr>
        <w:t xml:space="preserve"> aufgefordert, uns eine Vorleistungssicherheit in Höhe von </w:t>
      </w:r>
      <w:r>
        <w:rPr>
          <w:rFonts w:ascii="Arial" w:hAnsi="Arial" w:cs="Arial"/>
          <w:sz w:val="20"/>
          <w:szCs w:val="20"/>
        </w:rPr>
        <w:t xml:space="preserve">…………………………….. € </w:t>
      </w:r>
      <w:r w:rsidRPr="00B64F8D">
        <w:rPr>
          <w:rFonts w:ascii="Arial" w:hAnsi="Arial" w:cs="Arial"/>
          <w:sz w:val="20"/>
          <w:szCs w:val="20"/>
        </w:rPr>
        <w:t xml:space="preserve">zu übermitteln. Wir hatten Ihnen eine Frist bis zum </w:t>
      </w:r>
      <w:r>
        <w:rPr>
          <w:rFonts w:ascii="Arial" w:hAnsi="Arial" w:cs="Arial"/>
          <w:sz w:val="20"/>
          <w:szCs w:val="20"/>
        </w:rPr>
        <w:t>………………………..</w:t>
      </w:r>
      <w:r w:rsidRPr="00B64F8D">
        <w:rPr>
          <w:rFonts w:ascii="Arial" w:hAnsi="Arial" w:cs="Arial"/>
          <w:sz w:val="20"/>
          <w:szCs w:val="20"/>
        </w:rPr>
        <w:t xml:space="preserve"> gesetzt. Innerhalb dieser Frist ging uns </w:t>
      </w:r>
    </w:p>
    <w:p w14:paraId="1904C066" w14:textId="77777777" w:rsidR="00B64F8D" w:rsidRPr="00B64F8D" w:rsidRDefault="00B64F8D" w:rsidP="00B64F8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7FA470D" w14:textId="3A2B812E" w:rsidR="00B64F8D" w:rsidRPr="00B64F8D" w:rsidRDefault="00A522BE" w:rsidP="002A2E53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63667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E5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4F8D" w:rsidRPr="00B64F8D">
        <w:rPr>
          <w:rFonts w:ascii="Arial" w:hAnsi="Arial" w:cs="Arial"/>
          <w:sz w:val="20"/>
          <w:szCs w:val="20"/>
        </w:rPr>
        <w:tab/>
        <w:t>keine Sicherheit zu.</w:t>
      </w:r>
    </w:p>
    <w:p w14:paraId="3784AFC4" w14:textId="07C8A49E" w:rsidR="00B64F8D" w:rsidRPr="00B64F8D" w:rsidRDefault="00A522BE" w:rsidP="002A2E53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20283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E5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4F8D" w:rsidRPr="00B64F8D">
        <w:rPr>
          <w:rFonts w:ascii="Arial" w:hAnsi="Arial" w:cs="Arial"/>
          <w:sz w:val="20"/>
          <w:szCs w:val="20"/>
        </w:rPr>
        <w:tab/>
        <w:t>eine Sicherheit zu, die unser Vorleistungsrisiko nicht ausreichend abdeckt.</w:t>
      </w:r>
    </w:p>
    <w:p w14:paraId="7857B735" w14:textId="77777777" w:rsidR="00B64F8D" w:rsidRPr="00B64F8D" w:rsidRDefault="00B64F8D" w:rsidP="00B64F8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81C779F" w14:textId="375FEFC8" w:rsidR="00B64F8D" w:rsidRDefault="00B64F8D" w:rsidP="00B64F8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64F8D">
        <w:rPr>
          <w:rFonts w:ascii="Arial" w:hAnsi="Arial" w:cs="Arial"/>
          <w:sz w:val="20"/>
          <w:szCs w:val="20"/>
        </w:rPr>
        <w:t>Hiermit zeigen wir an, dass wir die Arbeiten</w:t>
      </w:r>
    </w:p>
    <w:p w14:paraId="767E8FD7" w14:textId="77777777" w:rsidR="002A2E53" w:rsidRPr="00B64F8D" w:rsidRDefault="002A2E53" w:rsidP="00B64F8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725E2E8" w14:textId="3EBF1EDA" w:rsidR="00B64F8D" w:rsidRPr="00B64F8D" w:rsidRDefault="00A522BE" w:rsidP="002A2E53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0549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E5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4F8D" w:rsidRPr="00B64F8D">
        <w:rPr>
          <w:rFonts w:ascii="Arial" w:hAnsi="Arial" w:cs="Arial"/>
          <w:sz w:val="20"/>
          <w:szCs w:val="20"/>
        </w:rPr>
        <w:tab/>
        <w:t>nicht beginnen werden.</w:t>
      </w:r>
    </w:p>
    <w:p w14:paraId="637EB772" w14:textId="1C495E26" w:rsidR="00B64F8D" w:rsidRPr="00B64F8D" w:rsidRDefault="00A522BE" w:rsidP="002A2E53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4383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E5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4F8D" w:rsidRPr="00B64F8D">
        <w:rPr>
          <w:rFonts w:ascii="Arial" w:hAnsi="Arial" w:cs="Arial"/>
          <w:sz w:val="20"/>
          <w:szCs w:val="20"/>
        </w:rPr>
        <w:tab/>
        <w:t>eingestellt haben.</w:t>
      </w:r>
    </w:p>
    <w:p w14:paraId="0F50701A" w14:textId="77777777" w:rsidR="00B64F8D" w:rsidRPr="00B64F8D" w:rsidRDefault="00B64F8D" w:rsidP="00B64F8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BE94733" w14:textId="131ADF7D" w:rsidR="00B64F8D" w:rsidRPr="00B64F8D" w:rsidRDefault="00B64F8D" w:rsidP="00B64F8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64F8D">
        <w:rPr>
          <w:rFonts w:ascii="Arial" w:hAnsi="Arial" w:cs="Arial"/>
          <w:sz w:val="20"/>
          <w:szCs w:val="20"/>
        </w:rPr>
        <w:t>Weiterhin zeigen wir</w:t>
      </w:r>
      <w:r w:rsidR="002A2E53">
        <w:rPr>
          <w:rFonts w:ascii="Arial" w:hAnsi="Arial" w:cs="Arial"/>
          <w:sz w:val="20"/>
          <w:szCs w:val="20"/>
        </w:rPr>
        <w:t xml:space="preserve"> gemäß § 6 Abs. 1 VOB/B</w:t>
      </w:r>
      <w:r w:rsidRPr="00B64F8D">
        <w:rPr>
          <w:rFonts w:ascii="Arial" w:hAnsi="Arial" w:cs="Arial"/>
          <w:sz w:val="20"/>
          <w:szCs w:val="20"/>
        </w:rPr>
        <w:t xml:space="preserve"> an, dass wir in der ordnungsgemäßen Ausführung der Arbeiten behindert sind.</w:t>
      </w:r>
    </w:p>
    <w:p w14:paraId="5F5D3A61" w14:textId="77777777" w:rsidR="00B64F8D" w:rsidRPr="00B64F8D" w:rsidRDefault="00B64F8D" w:rsidP="00B64F8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119C4A5" w14:textId="40889F69" w:rsidR="00B64F8D" w:rsidRPr="00B64F8D" w:rsidRDefault="00B64F8D" w:rsidP="00B64F8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64F8D">
        <w:rPr>
          <w:rFonts w:ascii="Arial" w:hAnsi="Arial" w:cs="Arial"/>
          <w:sz w:val="20"/>
          <w:szCs w:val="20"/>
        </w:rPr>
        <w:t>Wir setzen hiermit eine Nachfrist zur Beibringung der Sicherheit bis spätestens zum</w:t>
      </w:r>
      <w:r w:rsidR="002A2E53">
        <w:rPr>
          <w:rFonts w:ascii="Arial" w:hAnsi="Arial" w:cs="Arial"/>
          <w:sz w:val="20"/>
          <w:szCs w:val="20"/>
        </w:rPr>
        <w:t xml:space="preserve"> ……………………...</w:t>
      </w:r>
    </w:p>
    <w:p w14:paraId="5499AF34" w14:textId="77777777" w:rsidR="00B64F8D" w:rsidRPr="00B64F8D" w:rsidRDefault="00B64F8D" w:rsidP="00B64F8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6E33FC0" w14:textId="364448CD" w:rsidR="00B64F8D" w:rsidRPr="00B64F8D" w:rsidRDefault="00B64F8D" w:rsidP="00B64F8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64F8D">
        <w:rPr>
          <w:rFonts w:ascii="Arial" w:hAnsi="Arial" w:cs="Arial"/>
          <w:sz w:val="20"/>
          <w:szCs w:val="20"/>
        </w:rPr>
        <w:t>Sollte uns auch innerhalb dieser Frist keine ausreichende Sicherheit zugehen, wird der Vertrag gekündigt (§§</w:t>
      </w:r>
      <w:r w:rsidR="002A2E53">
        <w:rPr>
          <w:rFonts w:ascii="Arial" w:hAnsi="Arial" w:cs="Arial"/>
          <w:sz w:val="20"/>
          <w:szCs w:val="20"/>
        </w:rPr>
        <w:t xml:space="preserve"> </w:t>
      </w:r>
      <w:r w:rsidRPr="00B64F8D">
        <w:rPr>
          <w:rFonts w:ascii="Arial" w:hAnsi="Arial" w:cs="Arial"/>
          <w:sz w:val="20"/>
          <w:szCs w:val="20"/>
        </w:rPr>
        <w:t>6</w:t>
      </w:r>
      <w:r w:rsidR="002A2E53">
        <w:rPr>
          <w:rFonts w:ascii="Arial" w:hAnsi="Arial" w:cs="Arial"/>
          <w:sz w:val="20"/>
          <w:szCs w:val="20"/>
        </w:rPr>
        <w:t>50f</w:t>
      </w:r>
      <w:r w:rsidRPr="00B64F8D">
        <w:rPr>
          <w:rFonts w:ascii="Arial" w:hAnsi="Arial" w:cs="Arial"/>
          <w:sz w:val="20"/>
          <w:szCs w:val="20"/>
        </w:rPr>
        <w:t xml:space="preserve"> Abs. 5, 643 BGB).</w:t>
      </w:r>
    </w:p>
    <w:p w14:paraId="2A427E96" w14:textId="77777777" w:rsidR="003230B7" w:rsidRPr="003230B7" w:rsidRDefault="003230B7" w:rsidP="003230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3FF07AC" w14:textId="77777777" w:rsidR="003230B7" w:rsidRDefault="003230B7" w:rsidP="003230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230B7">
        <w:rPr>
          <w:rFonts w:ascii="Arial" w:hAnsi="Arial" w:cs="Arial"/>
          <w:sz w:val="20"/>
          <w:szCs w:val="20"/>
        </w:rPr>
        <w:t>Mit freundlichen Grüßen</w:t>
      </w:r>
    </w:p>
    <w:p w14:paraId="79D640C0" w14:textId="77777777" w:rsidR="003230B7" w:rsidRDefault="003230B7" w:rsidP="003230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B7EFBD7" w14:textId="77777777" w:rsidR="003230B7" w:rsidRDefault="003230B7" w:rsidP="003230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19024C6" w14:textId="77777777" w:rsidR="003230B7" w:rsidRPr="003230B7" w:rsidRDefault="003230B7" w:rsidP="003230B7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230B7">
        <w:rPr>
          <w:rFonts w:ascii="Arial" w:hAnsi="Arial" w:cs="Arial"/>
          <w:i/>
          <w:iCs/>
          <w:sz w:val="20"/>
          <w:szCs w:val="20"/>
        </w:rPr>
        <w:t xml:space="preserve">Unterschrift </w:t>
      </w:r>
    </w:p>
    <w:sectPr w:rsidR="003230B7" w:rsidRPr="003230B7" w:rsidSect="003230B7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B7"/>
    <w:rsid w:val="001E32F2"/>
    <w:rsid w:val="00270387"/>
    <w:rsid w:val="002A2E53"/>
    <w:rsid w:val="003230B7"/>
    <w:rsid w:val="00843EE6"/>
    <w:rsid w:val="00955DDC"/>
    <w:rsid w:val="009C249A"/>
    <w:rsid w:val="00A522BE"/>
    <w:rsid w:val="00B6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06CA"/>
  <w15:chartTrackingRefBased/>
  <w15:docId w15:val="{63AD6116-53FE-46F3-8BB6-83EDAAC1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942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Herling</dc:creator>
  <cp:keywords/>
  <dc:description/>
  <cp:lastModifiedBy>Daniela Herling</cp:lastModifiedBy>
  <cp:revision>4</cp:revision>
  <cp:lastPrinted>2019-11-06T14:41:00Z</cp:lastPrinted>
  <dcterms:created xsi:type="dcterms:W3CDTF">2019-11-06T14:44:00Z</dcterms:created>
  <dcterms:modified xsi:type="dcterms:W3CDTF">2019-11-06T14:52:00Z</dcterms:modified>
</cp:coreProperties>
</file>