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E19" w:rsidRPr="00850577" w:rsidRDefault="003756A2" w:rsidP="009F42A2">
      <w:pPr>
        <w:spacing w:line="276" w:lineRule="auto"/>
        <w:jc w:val="center"/>
        <w:rPr>
          <w:rFonts w:ascii="Arial" w:hAnsi="Arial" w:cs="Arial"/>
          <w:b/>
          <w:sz w:val="20"/>
          <w:szCs w:val="20"/>
        </w:rPr>
      </w:pPr>
      <w:r w:rsidRPr="00850577">
        <w:rPr>
          <w:rFonts w:ascii="Arial" w:hAnsi="Arial" w:cs="Arial"/>
          <w:b/>
          <w:szCs w:val="20"/>
        </w:rPr>
        <w:t xml:space="preserve">Arbeitnehmeraufklärung </w:t>
      </w:r>
      <w:r w:rsidR="009F42A2">
        <w:rPr>
          <w:rFonts w:ascii="Arial" w:hAnsi="Arial" w:cs="Arial"/>
          <w:b/>
          <w:szCs w:val="20"/>
        </w:rPr>
        <w:t>zur betrieblichen Altersversorgung</w:t>
      </w:r>
      <w:bookmarkStart w:id="0" w:name="_GoBack"/>
      <w:bookmarkEnd w:id="0"/>
    </w:p>
    <w:p w:rsidR="001E0E19" w:rsidRDefault="001E0E19" w:rsidP="00850577">
      <w:pPr>
        <w:spacing w:line="276" w:lineRule="auto"/>
        <w:jc w:val="both"/>
        <w:rPr>
          <w:rFonts w:ascii="Arial" w:hAnsi="Arial" w:cs="Arial"/>
          <w:b/>
          <w:sz w:val="20"/>
          <w:szCs w:val="20"/>
        </w:rPr>
      </w:pPr>
    </w:p>
    <w:p w:rsidR="00850577" w:rsidRPr="00850577" w:rsidRDefault="00850577" w:rsidP="00850577">
      <w:pPr>
        <w:spacing w:line="276" w:lineRule="auto"/>
        <w:jc w:val="both"/>
        <w:rPr>
          <w:rFonts w:ascii="Arial" w:hAnsi="Arial" w:cs="Arial"/>
          <w:b/>
          <w:sz w:val="20"/>
          <w:szCs w:val="20"/>
        </w:rPr>
      </w:pPr>
    </w:p>
    <w:p w:rsidR="001E0E19" w:rsidRPr="00850577" w:rsidRDefault="003756A2" w:rsidP="00850577">
      <w:pPr>
        <w:spacing w:line="276" w:lineRule="auto"/>
        <w:jc w:val="both"/>
        <w:rPr>
          <w:rFonts w:ascii="Arial" w:hAnsi="Arial" w:cs="Arial"/>
          <w:sz w:val="20"/>
          <w:szCs w:val="20"/>
        </w:rPr>
      </w:pPr>
      <w:r w:rsidRPr="00850577">
        <w:rPr>
          <w:rFonts w:ascii="Arial" w:hAnsi="Arial" w:cs="Arial"/>
          <w:sz w:val="20"/>
          <w:szCs w:val="20"/>
        </w:rPr>
        <w:t xml:space="preserve">Arbeitnehmer haben </w:t>
      </w:r>
      <w:r w:rsidR="00850577">
        <w:rPr>
          <w:rFonts w:ascii="Arial" w:hAnsi="Arial" w:cs="Arial"/>
          <w:sz w:val="20"/>
          <w:szCs w:val="20"/>
        </w:rPr>
        <w:t>gemäß § 1a Betriebsrentengesetz (</w:t>
      </w:r>
      <w:proofErr w:type="spellStart"/>
      <w:r w:rsidR="00850577">
        <w:rPr>
          <w:rFonts w:ascii="Arial" w:hAnsi="Arial" w:cs="Arial"/>
          <w:sz w:val="20"/>
          <w:szCs w:val="20"/>
        </w:rPr>
        <w:t>BertrAVG</w:t>
      </w:r>
      <w:proofErr w:type="spellEnd"/>
      <w:r w:rsidR="00850577">
        <w:rPr>
          <w:rFonts w:ascii="Arial" w:hAnsi="Arial" w:cs="Arial"/>
          <w:sz w:val="20"/>
          <w:szCs w:val="20"/>
        </w:rPr>
        <w:t xml:space="preserve">) </w:t>
      </w:r>
      <w:r w:rsidRPr="00850577">
        <w:rPr>
          <w:rFonts w:ascii="Arial" w:hAnsi="Arial" w:cs="Arial"/>
          <w:sz w:val="20"/>
          <w:szCs w:val="20"/>
        </w:rPr>
        <w:t xml:space="preserve">einen gesetzlichen Anspruch </w:t>
      </w:r>
      <w:r w:rsidR="00850577">
        <w:rPr>
          <w:rFonts w:ascii="Arial" w:hAnsi="Arial" w:cs="Arial"/>
          <w:sz w:val="20"/>
          <w:szCs w:val="20"/>
        </w:rPr>
        <w:t>auf betriebliche Versorgungslei</w:t>
      </w:r>
      <w:r w:rsidRPr="00850577">
        <w:rPr>
          <w:rFonts w:ascii="Arial" w:hAnsi="Arial" w:cs="Arial"/>
          <w:sz w:val="20"/>
          <w:szCs w:val="20"/>
        </w:rPr>
        <w:t>stungen und auf eine steuerliche Zulagenförderung zum Aufbau einer zusätzlichen, kapitalgedeckten Altersversorgung als Ergänzung zur gesetzlichen Rentenversicherung. Ihr Arbeitgeber hat durch eine Informationsmöglichkeit im Rahmen eines persönlichen Gesprächs jedem Mitarbeiter die Möglichkeit gegeben</w:t>
      </w:r>
      <w:r w:rsidR="009F42A2">
        <w:rPr>
          <w:rFonts w:ascii="Arial" w:hAnsi="Arial" w:cs="Arial"/>
          <w:sz w:val="20"/>
          <w:szCs w:val="20"/>
        </w:rPr>
        <w:t>,</w:t>
      </w:r>
      <w:r w:rsidRPr="00850577">
        <w:rPr>
          <w:rFonts w:ascii="Arial" w:hAnsi="Arial" w:cs="Arial"/>
          <w:sz w:val="20"/>
          <w:szCs w:val="20"/>
        </w:rPr>
        <w:t xml:space="preserve"> sich über die Vorteile der betrieblichen Altersversorgung zu informieren.</w:t>
      </w:r>
      <w:r w:rsidR="00850577">
        <w:rPr>
          <w:rFonts w:ascii="Arial" w:hAnsi="Arial" w:cs="Arial"/>
          <w:sz w:val="20"/>
          <w:szCs w:val="20"/>
        </w:rPr>
        <w:t xml:space="preserve"> </w:t>
      </w:r>
    </w:p>
    <w:p w:rsidR="001E0E19" w:rsidRPr="00850577" w:rsidRDefault="001E0E19" w:rsidP="00850577">
      <w:pPr>
        <w:spacing w:line="276" w:lineRule="auto"/>
        <w:jc w:val="both"/>
        <w:rPr>
          <w:rFonts w:ascii="Arial" w:hAnsi="Arial" w:cs="Arial"/>
          <w:sz w:val="20"/>
          <w:szCs w:val="20"/>
        </w:rPr>
      </w:pPr>
    </w:p>
    <w:p w:rsidR="001E0E19" w:rsidRPr="00850577" w:rsidRDefault="003756A2" w:rsidP="00850577">
      <w:pPr>
        <w:spacing w:line="276" w:lineRule="auto"/>
        <w:jc w:val="both"/>
        <w:rPr>
          <w:rFonts w:ascii="Arial" w:hAnsi="Arial" w:cs="Arial"/>
          <w:sz w:val="20"/>
          <w:szCs w:val="20"/>
        </w:rPr>
      </w:pPr>
      <w:r w:rsidRPr="00850577">
        <w:rPr>
          <w:rFonts w:ascii="Arial" w:hAnsi="Arial" w:cs="Arial"/>
          <w:sz w:val="20"/>
          <w:szCs w:val="20"/>
        </w:rPr>
        <w:t xml:space="preserve">Zur gegenseitigen Rechtssicherheit wird schriftlich festgehalten, ob und in welcher Form die </w:t>
      </w:r>
      <w:r w:rsidR="009F42A2">
        <w:rPr>
          <w:rFonts w:ascii="Arial" w:hAnsi="Arial" w:cs="Arial"/>
          <w:sz w:val="20"/>
          <w:szCs w:val="20"/>
        </w:rPr>
        <w:t>Arbeitnehmer</w:t>
      </w:r>
      <w:r w:rsidRPr="00850577">
        <w:rPr>
          <w:rFonts w:ascii="Arial" w:hAnsi="Arial" w:cs="Arial"/>
          <w:sz w:val="20"/>
          <w:szCs w:val="20"/>
        </w:rPr>
        <w:t xml:space="preserve"> die Vorteile der betrieblichen Altersvorsorge nutzen möchten.</w:t>
      </w:r>
    </w:p>
    <w:p w:rsidR="001E0E19" w:rsidRPr="00850577" w:rsidRDefault="001E0E19" w:rsidP="00850577">
      <w:pPr>
        <w:spacing w:line="276" w:lineRule="auto"/>
        <w:jc w:val="both"/>
        <w:rPr>
          <w:rFonts w:ascii="Arial" w:hAnsi="Arial" w:cs="Arial"/>
          <w:sz w:val="20"/>
          <w:szCs w:val="20"/>
        </w:rPr>
      </w:pPr>
    </w:p>
    <w:p w:rsidR="001E0E19" w:rsidRPr="00850577" w:rsidRDefault="001E0E19" w:rsidP="00850577">
      <w:pPr>
        <w:spacing w:line="276" w:lineRule="auto"/>
        <w:jc w:val="both"/>
        <w:rPr>
          <w:rFonts w:ascii="Arial" w:hAnsi="Arial" w:cs="Arial"/>
          <w:sz w:val="20"/>
          <w:szCs w:val="20"/>
        </w:rPr>
      </w:pPr>
    </w:p>
    <w:p w:rsidR="001E0E19" w:rsidRPr="00850577" w:rsidRDefault="003756A2" w:rsidP="00850577">
      <w:pPr>
        <w:spacing w:line="276" w:lineRule="auto"/>
        <w:jc w:val="both"/>
        <w:rPr>
          <w:rFonts w:ascii="Arial" w:hAnsi="Arial" w:cs="Arial"/>
          <w:sz w:val="20"/>
          <w:szCs w:val="20"/>
        </w:rPr>
      </w:pPr>
      <w:r w:rsidRPr="00850577">
        <w:rPr>
          <w:rFonts w:ascii="Arial" w:hAnsi="Arial" w:cs="Arial"/>
          <w:sz w:val="20"/>
          <w:szCs w:val="20"/>
        </w:rPr>
        <w:t xml:space="preserve">Name, Vorname: </w:t>
      </w:r>
      <w:r w:rsidR="00850577">
        <w:rPr>
          <w:rFonts w:ascii="Arial" w:hAnsi="Arial" w:cs="Arial"/>
          <w:sz w:val="20"/>
          <w:szCs w:val="20"/>
        </w:rPr>
        <w:t>………………………………………………………………</w:t>
      </w:r>
      <w:r w:rsidR="009F42A2">
        <w:rPr>
          <w:rFonts w:ascii="Arial" w:hAnsi="Arial" w:cs="Arial"/>
          <w:sz w:val="20"/>
          <w:szCs w:val="20"/>
        </w:rPr>
        <w:t>……………</w:t>
      </w:r>
      <w:proofErr w:type="gramStart"/>
      <w:r w:rsidR="009F42A2">
        <w:rPr>
          <w:rFonts w:ascii="Arial" w:hAnsi="Arial" w:cs="Arial"/>
          <w:sz w:val="20"/>
          <w:szCs w:val="20"/>
        </w:rPr>
        <w:t>…….</w:t>
      </w:r>
      <w:proofErr w:type="gramEnd"/>
      <w:r w:rsidR="00850577">
        <w:rPr>
          <w:rFonts w:ascii="Arial" w:hAnsi="Arial" w:cs="Arial"/>
          <w:sz w:val="20"/>
          <w:szCs w:val="20"/>
        </w:rPr>
        <w:t>……………….</w:t>
      </w:r>
    </w:p>
    <w:p w:rsidR="001E0E19" w:rsidRPr="00850577" w:rsidRDefault="001E0E19" w:rsidP="00850577">
      <w:pPr>
        <w:spacing w:line="276" w:lineRule="auto"/>
        <w:jc w:val="both"/>
        <w:rPr>
          <w:rFonts w:ascii="Arial" w:hAnsi="Arial" w:cs="Arial"/>
          <w:sz w:val="20"/>
          <w:szCs w:val="20"/>
        </w:rPr>
      </w:pPr>
    </w:p>
    <w:p w:rsidR="001E0E19" w:rsidRPr="00850577" w:rsidRDefault="001E0E19" w:rsidP="00850577">
      <w:pPr>
        <w:spacing w:line="276" w:lineRule="auto"/>
        <w:jc w:val="both"/>
        <w:rPr>
          <w:rFonts w:ascii="Arial" w:hAnsi="Arial" w:cs="Arial"/>
          <w:sz w:val="20"/>
          <w:szCs w:val="20"/>
        </w:rPr>
      </w:pPr>
    </w:p>
    <w:p w:rsidR="001E0E19" w:rsidRPr="00850577" w:rsidRDefault="009F42A2" w:rsidP="009F42A2">
      <w:pPr>
        <w:spacing w:line="276" w:lineRule="auto"/>
        <w:ind w:left="567" w:hanging="567"/>
        <w:jc w:val="both"/>
        <w:rPr>
          <w:rFonts w:ascii="Arial" w:hAnsi="Arial" w:cs="Arial"/>
          <w:sz w:val="20"/>
          <w:szCs w:val="20"/>
        </w:rPr>
      </w:pPr>
      <w:sdt>
        <w:sdtPr>
          <w:rPr>
            <w:rFonts w:ascii="Arial" w:hAnsi="Arial" w:cs="Arial"/>
            <w:sz w:val="20"/>
            <w:szCs w:val="20"/>
          </w:rPr>
          <w:id w:val="49029524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3756A2" w:rsidRPr="00850577">
        <w:rPr>
          <w:rFonts w:ascii="Arial" w:hAnsi="Arial" w:cs="Arial"/>
          <w:sz w:val="20"/>
          <w:szCs w:val="20"/>
        </w:rPr>
        <w:t>Ich bin durch meinen Arbeitgeber ausführlich über die Vorteile einer betrieblichen Altersversorgung informiert worden.</w:t>
      </w:r>
    </w:p>
    <w:p w:rsidR="001E0E19" w:rsidRPr="00850577" w:rsidRDefault="001E0E19" w:rsidP="00850577">
      <w:pPr>
        <w:spacing w:line="276" w:lineRule="auto"/>
        <w:jc w:val="both"/>
        <w:rPr>
          <w:rFonts w:ascii="Arial" w:hAnsi="Arial" w:cs="Arial"/>
          <w:sz w:val="20"/>
          <w:szCs w:val="20"/>
        </w:rPr>
      </w:pPr>
    </w:p>
    <w:p w:rsidR="001E0E19" w:rsidRPr="00850577" w:rsidRDefault="009F42A2" w:rsidP="009F42A2">
      <w:pPr>
        <w:spacing w:line="276" w:lineRule="auto"/>
        <w:ind w:left="567" w:hanging="567"/>
        <w:jc w:val="both"/>
        <w:rPr>
          <w:rFonts w:ascii="Arial" w:hAnsi="Arial" w:cs="Arial"/>
          <w:sz w:val="20"/>
          <w:szCs w:val="20"/>
        </w:rPr>
      </w:pPr>
      <w:sdt>
        <w:sdtPr>
          <w:rPr>
            <w:rFonts w:ascii="Arial" w:hAnsi="Arial" w:cs="Arial"/>
            <w:sz w:val="20"/>
            <w:szCs w:val="20"/>
          </w:rPr>
          <w:id w:val="-118436905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3756A2" w:rsidRPr="00850577">
        <w:rPr>
          <w:rFonts w:ascii="Arial" w:hAnsi="Arial" w:cs="Arial"/>
          <w:sz w:val="20"/>
          <w:szCs w:val="20"/>
        </w:rPr>
        <w:t>Die Vorteile der Lohnsteuer- und Sozialversicherungsersparnis sind mir bekannt.</w:t>
      </w:r>
      <w:r>
        <w:rPr>
          <w:rFonts w:ascii="Arial" w:hAnsi="Arial" w:cs="Arial"/>
          <w:sz w:val="20"/>
          <w:szCs w:val="20"/>
        </w:rPr>
        <w:t xml:space="preserve"> </w:t>
      </w:r>
      <w:r w:rsidR="003756A2" w:rsidRPr="00850577">
        <w:rPr>
          <w:rFonts w:ascii="Arial" w:hAnsi="Arial" w:cs="Arial"/>
          <w:sz w:val="20"/>
          <w:szCs w:val="20"/>
        </w:rPr>
        <w:t>Ich werde die Vorteile nutzen.</w:t>
      </w:r>
    </w:p>
    <w:p w:rsidR="001E0E19" w:rsidRPr="00850577" w:rsidRDefault="001E0E19" w:rsidP="00850577">
      <w:pPr>
        <w:spacing w:line="276" w:lineRule="auto"/>
        <w:jc w:val="both"/>
        <w:rPr>
          <w:rFonts w:ascii="Arial" w:hAnsi="Arial" w:cs="Arial"/>
          <w:sz w:val="20"/>
          <w:szCs w:val="20"/>
        </w:rPr>
      </w:pPr>
    </w:p>
    <w:p w:rsidR="001E0E19" w:rsidRPr="00850577" w:rsidRDefault="009F42A2" w:rsidP="009F42A2">
      <w:pPr>
        <w:spacing w:line="276" w:lineRule="auto"/>
        <w:ind w:left="567" w:hanging="567"/>
        <w:jc w:val="both"/>
        <w:rPr>
          <w:rFonts w:ascii="Arial" w:hAnsi="Arial" w:cs="Arial"/>
          <w:sz w:val="20"/>
          <w:szCs w:val="20"/>
        </w:rPr>
      </w:pPr>
      <w:sdt>
        <w:sdtPr>
          <w:rPr>
            <w:rFonts w:ascii="Arial" w:hAnsi="Arial" w:cs="Arial"/>
            <w:sz w:val="20"/>
            <w:szCs w:val="20"/>
          </w:rPr>
          <w:id w:val="-544458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Pr>
          <w:rFonts w:ascii="Arial" w:hAnsi="Arial" w:cs="Arial"/>
          <w:sz w:val="20"/>
          <w:szCs w:val="20"/>
        </w:rPr>
        <w:tab/>
      </w:r>
      <w:r w:rsidR="003756A2" w:rsidRPr="00850577">
        <w:rPr>
          <w:rFonts w:ascii="Arial" w:hAnsi="Arial" w:cs="Arial"/>
          <w:sz w:val="20"/>
          <w:szCs w:val="20"/>
        </w:rPr>
        <w:t>Die Vorteile der Lohnsteuer- und Sozialversicherungsersparnis sind mir bekannt.</w:t>
      </w:r>
      <w:r>
        <w:rPr>
          <w:rFonts w:ascii="Arial" w:hAnsi="Arial" w:cs="Arial"/>
          <w:sz w:val="20"/>
          <w:szCs w:val="20"/>
        </w:rPr>
        <w:t xml:space="preserve"> </w:t>
      </w:r>
      <w:r w:rsidR="003756A2" w:rsidRPr="00850577">
        <w:rPr>
          <w:rFonts w:ascii="Arial" w:hAnsi="Arial" w:cs="Arial"/>
          <w:sz w:val="20"/>
          <w:szCs w:val="20"/>
        </w:rPr>
        <w:t>Ich verzichte auf die Vorteile der betrieblichen Altersversorgung.</w:t>
      </w:r>
    </w:p>
    <w:p w:rsidR="001E0E19" w:rsidRPr="00850577" w:rsidRDefault="001E0E19" w:rsidP="00850577">
      <w:pPr>
        <w:spacing w:line="276" w:lineRule="auto"/>
        <w:jc w:val="both"/>
        <w:rPr>
          <w:rFonts w:ascii="Arial" w:hAnsi="Arial" w:cs="Arial"/>
          <w:sz w:val="20"/>
          <w:szCs w:val="20"/>
        </w:rPr>
      </w:pPr>
    </w:p>
    <w:p w:rsidR="001E0E19" w:rsidRDefault="001E0E19" w:rsidP="00850577">
      <w:pPr>
        <w:spacing w:line="276" w:lineRule="auto"/>
        <w:jc w:val="both"/>
        <w:rPr>
          <w:rFonts w:ascii="Arial" w:hAnsi="Arial" w:cs="Arial"/>
          <w:sz w:val="20"/>
          <w:szCs w:val="20"/>
        </w:rPr>
      </w:pPr>
    </w:p>
    <w:p w:rsidR="009F42A2" w:rsidRPr="00850577" w:rsidRDefault="009F42A2" w:rsidP="00850577">
      <w:pPr>
        <w:spacing w:line="276" w:lineRule="auto"/>
        <w:jc w:val="both"/>
        <w:rPr>
          <w:rFonts w:ascii="Arial" w:hAnsi="Arial" w:cs="Arial"/>
          <w:sz w:val="20"/>
          <w:szCs w:val="20"/>
        </w:rPr>
      </w:pPr>
    </w:p>
    <w:p w:rsidR="001E0E19" w:rsidRPr="00850577" w:rsidRDefault="001E0E19" w:rsidP="00850577">
      <w:pPr>
        <w:spacing w:line="276" w:lineRule="auto"/>
        <w:jc w:val="both"/>
        <w:rPr>
          <w:rFonts w:ascii="Arial" w:hAnsi="Arial" w:cs="Arial"/>
          <w:sz w:val="20"/>
          <w:szCs w:val="20"/>
        </w:rPr>
      </w:pPr>
    </w:p>
    <w:p w:rsidR="001E0E19" w:rsidRPr="00850577" w:rsidRDefault="003756A2" w:rsidP="009F42A2">
      <w:pPr>
        <w:tabs>
          <w:tab w:val="left" w:pos="5529"/>
        </w:tabs>
        <w:spacing w:line="276" w:lineRule="auto"/>
        <w:jc w:val="both"/>
        <w:rPr>
          <w:rFonts w:ascii="Arial" w:hAnsi="Arial" w:cs="Arial"/>
          <w:sz w:val="20"/>
          <w:szCs w:val="20"/>
        </w:rPr>
      </w:pPr>
      <w:r w:rsidRPr="00850577">
        <w:rPr>
          <w:rFonts w:ascii="Arial" w:hAnsi="Arial" w:cs="Arial"/>
          <w:sz w:val="20"/>
          <w:szCs w:val="20"/>
        </w:rPr>
        <w:t>............................</w:t>
      </w:r>
      <w:r w:rsidR="009F42A2">
        <w:rPr>
          <w:rFonts w:ascii="Arial" w:hAnsi="Arial" w:cs="Arial"/>
          <w:sz w:val="20"/>
          <w:szCs w:val="20"/>
        </w:rPr>
        <w:t>..................</w:t>
      </w:r>
      <w:r w:rsidRPr="00850577">
        <w:rPr>
          <w:rFonts w:ascii="Arial" w:hAnsi="Arial" w:cs="Arial"/>
          <w:sz w:val="20"/>
          <w:szCs w:val="20"/>
        </w:rPr>
        <w:t>................</w:t>
      </w:r>
      <w:r w:rsidRPr="00850577">
        <w:rPr>
          <w:rFonts w:ascii="Arial" w:hAnsi="Arial" w:cs="Arial"/>
          <w:sz w:val="20"/>
          <w:szCs w:val="20"/>
        </w:rPr>
        <w:tab/>
      </w:r>
      <w:r w:rsidR="009F42A2" w:rsidRPr="009F42A2">
        <w:rPr>
          <w:rFonts w:ascii="Arial" w:hAnsi="Arial" w:cs="Arial"/>
          <w:sz w:val="20"/>
          <w:szCs w:val="20"/>
        </w:rPr>
        <w:t>..............................................................</w:t>
      </w:r>
    </w:p>
    <w:p w:rsidR="003756A2" w:rsidRPr="00850577" w:rsidRDefault="009F42A2" w:rsidP="009F42A2">
      <w:pPr>
        <w:tabs>
          <w:tab w:val="left" w:pos="5529"/>
        </w:tabs>
        <w:spacing w:line="276" w:lineRule="auto"/>
        <w:jc w:val="both"/>
        <w:rPr>
          <w:rFonts w:ascii="Arial" w:hAnsi="Arial" w:cs="Arial"/>
          <w:sz w:val="20"/>
          <w:szCs w:val="20"/>
        </w:rPr>
      </w:pPr>
      <w:r>
        <w:rPr>
          <w:rFonts w:ascii="Arial" w:hAnsi="Arial" w:cs="Arial"/>
          <w:sz w:val="20"/>
          <w:szCs w:val="20"/>
        </w:rPr>
        <w:t>(</w:t>
      </w:r>
      <w:r w:rsidR="003756A2" w:rsidRPr="00850577">
        <w:rPr>
          <w:rFonts w:ascii="Arial" w:hAnsi="Arial" w:cs="Arial"/>
          <w:sz w:val="20"/>
          <w:szCs w:val="20"/>
        </w:rPr>
        <w:t>Ort, Datum</w:t>
      </w:r>
      <w:r>
        <w:rPr>
          <w:rFonts w:ascii="Arial" w:hAnsi="Arial" w:cs="Arial"/>
          <w:sz w:val="20"/>
          <w:szCs w:val="20"/>
        </w:rPr>
        <w:t>)</w:t>
      </w:r>
      <w:r>
        <w:rPr>
          <w:rFonts w:ascii="Arial" w:hAnsi="Arial" w:cs="Arial"/>
          <w:sz w:val="20"/>
          <w:szCs w:val="20"/>
        </w:rPr>
        <w:tab/>
        <w:t>(</w:t>
      </w:r>
      <w:r w:rsidR="003756A2" w:rsidRPr="00850577">
        <w:rPr>
          <w:rFonts w:ascii="Arial" w:hAnsi="Arial" w:cs="Arial"/>
          <w:sz w:val="20"/>
          <w:szCs w:val="20"/>
        </w:rPr>
        <w:t xml:space="preserve">Unterschrift </w:t>
      </w:r>
      <w:r>
        <w:rPr>
          <w:rFonts w:ascii="Arial" w:hAnsi="Arial" w:cs="Arial"/>
          <w:sz w:val="20"/>
          <w:szCs w:val="20"/>
        </w:rPr>
        <w:t>Arbeitnehmer)</w:t>
      </w:r>
    </w:p>
    <w:sectPr w:rsidR="003756A2" w:rsidRPr="008505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2E"/>
    <w:rsid w:val="001E0E19"/>
    <w:rsid w:val="00236E2E"/>
    <w:rsid w:val="003756A2"/>
    <w:rsid w:val="00850577"/>
    <w:rsid w:val="009F4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19A00"/>
  <w15:docId w15:val="{E0C530FE-8713-4842-B2C3-37FC6D60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1214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Arbeitnehmeraufklärung zu vermögenswirksamen Leistungen</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Arbeitnehmeraufklärung zu vermögenswirksamen Leistungen</dc:title>
  <dc:creator>User</dc:creator>
  <cp:lastModifiedBy>Daniela Herling</cp:lastModifiedBy>
  <cp:revision>2</cp:revision>
  <cp:lastPrinted>2013-06-05T08:12:00Z</cp:lastPrinted>
  <dcterms:created xsi:type="dcterms:W3CDTF">2019-08-08T06:54:00Z</dcterms:created>
  <dcterms:modified xsi:type="dcterms:W3CDTF">2019-08-08T06:54:00Z</dcterms:modified>
</cp:coreProperties>
</file>