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B3" w:rsidRPr="006962E7" w:rsidRDefault="009C0FB3" w:rsidP="009C0FB3">
      <w:pPr>
        <w:spacing w:after="0"/>
        <w:jc w:val="center"/>
        <w:rPr>
          <w:rFonts w:ascii="Arial" w:hAnsi="Arial" w:cs="Arial"/>
          <w:b/>
          <w:sz w:val="24"/>
          <w:szCs w:val="20"/>
        </w:rPr>
      </w:pPr>
      <w:r w:rsidRPr="006962E7">
        <w:rPr>
          <w:rFonts w:ascii="Arial" w:hAnsi="Arial" w:cs="Arial"/>
          <w:b/>
          <w:sz w:val="24"/>
          <w:szCs w:val="20"/>
        </w:rPr>
        <w:t>Rechtliche Rahmenbedingungen für die Beschäftigung von Flüchtlingen</w:t>
      </w:r>
    </w:p>
    <w:p w:rsidR="009C0FB3" w:rsidRPr="006962E7" w:rsidRDefault="009C0FB3" w:rsidP="009C0FB3">
      <w:pPr>
        <w:spacing w:after="0"/>
        <w:jc w:val="both"/>
        <w:rPr>
          <w:rFonts w:ascii="Arial" w:hAnsi="Arial" w:cs="Arial"/>
          <w:sz w:val="20"/>
          <w:szCs w:val="20"/>
        </w:rPr>
      </w:pPr>
    </w:p>
    <w:p w:rsidR="009C0FB3" w:rsidRDefault="009C0FB3" w:rsidP="009C0FB3">
      <w:pPr>
        <w:spacing w:after="0"/>
        <w:jc w:val="both"/>
        <w:rPr>
          <w:rFonts w:ascii="Arial" w:hAnsi="Arial" w:cs="Arial"/>
          <w:sz w:val="20"/>
          <w:szCs w:val="20"/>
        </w:rPr>
      </w:pPr>
    </w:p>
    <w:p w:rsidR="009C0FB3" w:rsidRPr="006962E7" w:rsidRDefault="009C0FB3" w:rsidP="009C0FB3">
      <w:pPr>
        <w:spacing w:after="0"/>
        <w:jc w:val="both"/>
        <w:rPr>
          <w:rFonts w:ascii="Arial" w:hAnsi="Arial" w:cs="Arial"/>
          <w:sz w:val="20"/>
          <w:szCs w:val="20"/>
        </w:rPr>
      </w:pPr>
    </w:p>
    <w:p w:rsidR="009C0FB3" w:rsidRPr="006962E7" w:rsidRDefault="009C0FB3" w:rsidP="009C0FB3">
      <w:pPr>
        <w:spacing w:after="0"/>
        <w:jc w:val="both"/>
        <w:rPr>
          <w:rFonts w:ascii="Arial" w:hAnsi="Arial" w:cs="Arial"/>
          <w:sz w:val="20"/>
          <w:szCs w:val="20"/>
        </w:rPr>
      </w:pPr>
      <w:r w:rsidRPr="006962E7">
        <w:rPr>
          <w:rFonts w:ascii="Arial" w:hAnsi="Arial" w:cs="Arial"/>
          <w:sz w:val="20"/>
          <w:szCs w:val="20"/>
        </w:rPr>
        <w:t>Viele Unternehmen zeigen große Bereitschaft, Flüchtlinge zu beschäftigen, auszubild</w:t>
      </w:r>
      <w:r>
        <w:rPr>
          <w:rFonts w:ascii="Arial" w:hAnsi="Arial" w:cs="Arial"/>
          <w:sz w:val="20"/>
          <w:szCs w:val="20"/>
        </w:rPr>
        <w:t>en oder im Rahmen von Praktika</w:t>
      </w:r>
      <w:r w:rsidRPr="006962E7">
        <w:rPr>
          <w:rFonts w:ascii="Arial" w:hAnsi="Arial" w:cs="Arial"/>
          <w:sz w:val="20"/>
          <w:szCs w:val="20"/>
        </w:rPr>
        <w:t xml:space="preserve"> oder einer Arbeitsförderungsmaßnahme kennenzulernen. Zuerst stellen sich jedoch einige Fragen, was hinsichtlich der Beschäftigung von Flüchtlingen rechtlich beachten werden muss bzw. möglich ist. </w:t>
      </w:r>
    </w:p>
    <w:p w:rsidR="009C0FB3" w:rsidRDefault="009C0FB3" w:rsidP="009C0FB3">
      <w:pPr>
        <w:spacing w:after="0"/>
        <w:jc w:val="both"/>
        <w:rPr>
          <w:rFonts w:ascii="Arial" w:hAnsi="Arial" w:cs="Arial"/>
          <w:sz w:val="20"/>
          <w:szCs w:val="20"/>
        </w:rPr>
      </w:pPr>
    </w:p>
    <w:p w:rsidR="009C0FB3" w:rsidRPr="006962E7" w:rsidRDefault="009C0FB3" w:rsidP="009C0FB3">
      <w:pPr>
        <w:spacing w:after="0"/>
        <w:jc w:val="both"/>
        <w:rPr>
          <w:rFonts w:ascii="Arial" w:hAnsi="Arial" w:cs="Arial"/>
          <w:sz w:val="20"/>
          <w:szCs w:val="20"/>
        </w:rPr>
      </w:pPr>
    </w:p>
    <w:p w:rsidR="009C0FB3" w:rsidRDefault="009C0FB3" w:rsidP="009C0FB3">
      <w:pPr>
        <w:pStyle w:val="Listenabsatz1"/>
        <w:spacing w:after="0"/>
        <w:ind w:left="567" w:hanging="567"/>
        <w:jc w:val="both"/>
        <w:rPr>
          <w:rFonts w:ascii="Arial" w:hAnsi="Arial" w:cs="Arial"/>
          <w:b/>
          <w:sz w:val="20"/>
          <w:szCs w:val="20"/>
        </w:rPr>
      </w:pPr>
      <w:r>
        <w:rPr>
          <w:rFonts w:ascii="Arial" w:hAnsi="Arial" w:cs="Arial"/>
          <w:b/>
          <w:sz w:val="20"/>
          <w:szCs w:val="20"/>
        </w:rPr>
        <w:t>1.</w:t>
      </w:r>
      <w:r>
        <w:rPr>
          <w:rFonts w:ascii="Arial" w:hAnsi="Arial" w:cs="Arial"/>
          <w:b/>
          <w:sz w:val="20"/>
          <w:szCs w:val="20"/>
        </w:rPr>
        <w:tab/>
      </w:r>
      <w:r w:rsidRPr="006962E7">
        <w:rPr>
          <w:rFonts w:ascii="Arial" w:hAnsi="Arial" w:cs="Arial"/>
          <w:b/>
          <w:sz w:val="20"/>
          <w:szCs w:val="20"/>
        </w:rPr>
        <w:t>Unterscheidung des Aufenthaltsstatus</w:t>
      </w:r>
    </w:p>
    <w:p w:rsidR="009C0FB3" w:rsidRPr="006962E7" w:rsidRDefault="009C0FB3" w:rsidP="009C0FB3">
      <w:pPr>
        <w:pStyle w:val="Listenabsatz1"/>
        <w:spacing w:after="0"/>
        <w:ind w:left="567" w:hanging="567"/>
        <w:jc w:val="both"/>
        <w:rPr>
          <w:rFonts w:ascii="Arial" w:hAnsi="Arial" w:cs="Arial"/>
          <w:b/>
          <w:sz w:val="20"/>
          <w:szCs w:val="20"/>
        </w:rPr>
      </w:pPr>
    </w:p>
    <w:p w:rsidR="009C0FB3" w:rsidRPr="006962E7" w:rsidRDefault="009C0FB3" w:rsidP="009C0FB3">
      <w:pPr>
        <w:spacing w:after="0"/>
        <w:jc w:val="both"/>
        <w:rPr>
          <w:rFonts w:ascii="Arial" w:hAnsi="Arial" w:cs="Arial"/>
          <w:sz w:val="20"/>
          <w:szCs w:val="20"/>
        </w:rPr>
      </w:pPr>
      <w:r w:rsidRPr="006962E7">
        <w:rPr>
          <w:rFonts w:ascii="Arial" w:hAnsi="Arial" w:cs="Arial"/>
          <w:sz w:val="20"/>
          <w:szCs w:val="20"/>
        </w:rPr>
        <w:t>Für den Zugang von Flüchtlingen zum Arbeitsmarkt ist ihr Aufenthaltsstatus das entscheidende. Dabei sind folgende Gruppen zu entscheiden:</w:t>
      </w:r>
    </w:p>
    <w:p w:rsidR="009C0FB3" w:rsidRPr="006962E7" w:rsidRDefault="009C0FB3" w:rsidP="009C0FB3">
      <w:pPr>
        <w:spacing w:after="0"/>
        <w:jc w:val="both"/>
        <w:rPr>
          <w:rFonts w:ascii="Arial" w:hAnsi="Arial" w:cs="Arial"/>
          <w:sz w:val="20"/>
          <w:szCs w:val="20"/>
        </w:rPr>
      </w:pPr>
    </w:p>
    <w:p w:rsidR="009C0FB3" w:rsidRPr="006962E7" w:rsidRDefault="009C0FB3" w:rsidP="009C0FB3">
      <w:pPr>
        <w:pStyle w:val="Listenabsatz1"/>
        <w:spacing w:after="0"/>
        <w:ind w:left="567" w:hanging="567"/>
        <w:jc w:val="both"/>
        <w:rPr>
          <w:rFonts w:ascii="Arial" w:hAnsi="Arial" w:cs="Arial"/>
          <w:sz w:val="20"/>
          <w:szCs w:val="20"/>
          <w:u w:val="single"/>
        </w:rPr>
      </w:pPr>
      <w:r w:rsidRPr="006962E7">
        <w:rPr>
          <w:rFonts w:ascii="Arial" w:hAnsi="Arial" w:cs="Arial"/>
          <w:sz w:val="20"/>
          <w:szCs w:val="20"/>
          <w:u w:val="single"/>
        </w:rPr>
        <w:t>a)</w:t>
      </w:r>
      <w:r w:rsidRPr="006962E7">
        <w:rPr>
          <w:rFonts w:ascii="Arial" w:hAnsi="Arial" w:cs="Arial"/>
          <w:sz w:val="20"/>
          <w:szCs w:val="20"/>
          <w:u w:val="single"/>
        </w:rPr>
        <w:tab/>
        <w:t>Asylberechtigte (Anerkannte Flüchtlinge)</w:t>
      </w:r>
    </w:p>
    <w:p w:rsidR="009C0FB3" w:rsidRPr="006962E7" w:rsidRDefault="009C0FB3" w:rsidP="009C0FB3">
      <w:pPr>
        <w:pStyle w:val="Listenabsatz1"/>
        <w:spacing w:after="0"/>
        <w:ind w:left="0"/>
        <w:jc w:val="both"/>
        <w:rPr>
          <w:rFonts w:ascii="Arial" w:hAnsi="Arial" w:cs="Arial"/>
          <w:sz w:val="20"/>
          <w:szCs w:val="20"/>
        </w:rPr>
      </w:pPr>
    </w:p>
    <w:p w:rsidR="009C0FB3" w:rsidRPr="006962E7" w:rsidRDefault="009C0FB3" w:rsidP="009C0FB3">
      <w:pPr>
        <w:spacing w:after="0"/>
        <w:jc w:val="both"/>
        <w:rPr>
          <w:rFonts w:ascii="Arial" w:hAnsi="Arial" w:cs="Arial"/>
          <w:sz w:val="20"/>
          <w:szCs w:val="20"/>
        </w:rPr>
      </w:pPr>
      <w:r>
        <w:rPr>
          <w:rFonts w:ascii="Arial" w:hAnsi="Arial" w:cs="Arial"/>
          <w:sz w:val="20"/>
          <w:szCs w:val="20"/>
        </w:rPr>
        <w:t>Dies</w:t>
      </w:r>
      <w:r w:rsidRPr="006962E7">
        <w:rPr>
          <w:rFonts w:ascii="Arial" w:hAnsi="Arial" w:cs="Arial"/>
          <w:sz w:val="20"/>
          <w:szCs w:val="20"/>
        </w:rPr>
        <w:t xml:space="preserve"> sind Menschen, über deren Asylantrag positiv entscheiden wurde und die im Besitz einer Aufenthaltserlaubnis aus völkerrechtlichen, humanitären oder politischen Gründen sind. Sie haben uneingeschränkten Zugang zum Arbeitsmarkt und dürfen somit jede Beschäftigung aufnehmen. Asylberechtigten wird die Aufenthaltserlaubnis zunächst befristet auf drei Jahre erteilt (§ 25 Aufenthaltsgesetz). Nach Ablauf der drei Jahre kann eine Niederlassungserlaubnis erteilt werden. </w:t>
      </w:r>
    </w:p>
    <w:p w:rsidR="009C0FB3" w:rsidRDefault="009C0FB3" w:rsidP="009C0FB3">
      <w:pPr>
        <w:spacing w:after="0"/>
        <w:jc w:val="both"/>
        <w:rPr>
          <w:rFonts w:ascii="Arial" w:hAnsi="Arial" w:cs="Arial"/>
          <w:sz w:val="20"/>
          <w:szCs w:val="20"/>
        </w:rPr>
      </w:pPr>
    </w:p>
    <w:p w:rsidR="009C0FB3" w:rsidRPr="006962E7" w:rsidRDefault="009C0FB3" w:rsidP="009C0FB3">
      <w:pPr>
        <w:spacing w:after="0"/>
        <w:jc w:val="both"/>
        <w:rPr>
          <w:rFonts w:ascii="Arial" w:hAnsi="Arial" w:cs="Arial"/>
          <w:sz w:val="20"/>
          <w:szCs w:val="20"/>
        </w:rPr>
      </w:pPr>
    </w:p>
    <w:p w:rsidR="009C0FB3" w:rsidRPr="006962E7" w:rsidRDefault="009C0FB3" w:rsidP="009C0FB3">
      <w:pPr>
        <w:pStyle w:val="Listenabsatz1"/>
        <w:spacing w:after="0"/>
        <w:ind w:left="567" w:hanging="567"/>
        <w:jc w:val="both"/>
        <w:rPr>
          <w:rFonts w:ascii="Arial" w:hAnsi="Arial" w:cs="Arial"/>
          <w:sz w:val="20"/>
          <w:szCs w:val="20"/>
          <w:u w:val="single"/>
        </w:rPr>
      </w:pPr>
      <w:r w:rsidRPr="006962E7">
        <w:rPr>
          <w:rFonts w:ascii="Arial" w:hAnsi="Arial" w:cs="Arial"/>
          <w:sz w:val="20"/>
          <w:szCs w:val="20"/>
          <w:u w:val="single"/>
        </w:rPr>
        <w:t>b)</w:t>
      </w:r>
      <w:r w:rsidRPr="006962E7">
        <w:rPr>
          <w:rFonts w:ascii="Arial" w:hAnsi="Arial" w:cs="Arial"/>
          <w:sz w:val="20"/>
          <w:szCs w:val="20"/>
          <w:u w:val="single"/>
        </w:rPr>
        <w:tab/>
        <w:t>Asylbewerber</w:t>
      </w:r>
    </w:p>
    <w:p w:rsidR="009C0FB3" w:rsidRPr="006962E7" w:rsidRDefault="009C0FB3" w:rsidP="009C0FB3">
      <w:pPr>
        <w:pStyle w:val="Listenabsatz1"/>
        <w:spacing w:after="0"/>
        <w:ind w:left="0"/>
        <w:jc w:val="both"/>
        <w:rPr>
          <w:rFonts w:ascii="Arial" w:hAnsi="Arial" w:cs="Arial"/>
          <w:sz w:val="20"/>
          <w:szCs w:val="20"/>
        </w:rPr>
      </w:pPr>
    </w:p>
    <w:p w:rsidR="009C0FB3" w:rsidRPr="006962E7" w:rsidRDefault="009C0FB3" w:rsidP="009C0FB3">
      <w:pPr>
        <w:spacing w:after="0"/>
        <w:jc w:val="both"/>
        <w:rPr>
          <w:rFonts w:ascii="Arial" w:hAnsi="Arial" w:cs="Arial"/>
          <w:sz w:val="20"/>
          <w:szCs w:val="20"/>
        </w:rPr>
      </w:pPr>
      <w:r w:rsidRPr="006962E7">
        <w:rPr>
          <w:rFonts w:ascii="Arial" w:hAnsi="Arial" w:cs="Arial"/>
          <w:sz w:val="20"/>
          <w:szCs w:val="20"/>
        </w:rPr>
        <w:t xml:space="preserve">Personen, deren Asylverfahren noch nicht abgeschlossen ist und die eine Aufenthaltsgestattung haben. </w:t>
      </w:r>
    </w:p>
    <w:p w:rsidR="009C0FB3" w:rsidRDefault="009C0FB3" w:rsidP="009C0FB3">
      <w:pPr>
        <w:spacing w:after="0"/>
        <w:jc w:val="both"/>
        <w:rPr>
          <w:rFonts w:ascii="Arial" w:hAnsi="Arial" w:cs="Arial"/>
          <w:sz w:val="20"/>
          <w:szCs w:val="20"/>
        </w:rPr>
      </w:pPr>
    </w:p>
    <w:p w:rsidR="009C0FB3" w:rsidRPr="006962E7" w:rsidRDefault="009C0FB3" w:rsidP="009C0FB3">
      <w:pPr>
        <w:spacing w:after="0"/>
        <w:jc w:val="both"/>
        <w:rPr>
          <w:rFonts w:ascii="Arial" w:hAnsi="Arial" w:cs="Arial"/>
          <w:sz w:val="20"/>
          <w:szCs w:val="20"/>
        </w:rPr>
      </w:pPr>
    </w:p>
    <w:p w:rsidR="009C0FB3" w:rsidRPr="006962E7" w:rsidRDefault="009C0FB3" w:rsidP="009C0FB3">
      <w:pPr>
        <w:pStyle w:val="Listenabsatz1"/>
        <w:spacing w:after="0"/>
        <w:ind w:left="567" w:hanging="567"/>
        <w:jc w:val="both"/>
        <w:rPr>
          <w:rFonts w:ascii="Arial" w:hAnsi="Arial" w:cs="Arial"/>
          <w:sz w:val="20"/>
          <w:szCs w:val="20"/>
          <w:u w:val="single"/>
        </w:rPr>
      </w:pPr>
      <w:r w:rsidRPr="006962E7">
        <w:rPr>
          <w:rFonts w:ascii="Arial" w:hAnsi="Arial" w:cs="Arial"/>
          <w:sz w:val="20"/>
          <w:szCs w:val="20"/>
          <w:u w:val="single"/>
        </w:rPr>
        <w:t>c)</w:t>
      </w:r>
      <w:r w:rsidRPr="006962E7">
        <w:rPr>
          <w:rFonts w:ascii="Arial" w:hAnsi="Arial" w:cs="Arial"/>
          <w:sz w:val="20"/>
          <w:szCs w:val="20"/>
          <w:u w:val="single"/>
        </w:rPr>
        <w:tab/>
        <w:t>Geduldete</w:t>
      </w:r>
    </w:p>
    <w:p w:rsidR="009C0FB3" w:rsidRPr="006962E7" w:rsidRDefault="009C0FB3" w:rsidP="009C0FB3">
      <w:pPr>
        <w:pStyle w:val="Listenabsatz1"/>
        <w:spacing w:after="0"/>
        <w:ind w:left="360"/>
        <w:jc w:val="both"/>
        <w:rPr>
          <w:rFonts w:ascii="Arial" w:hAnsi="Arial" w:cs="Arial"/>
          <w:sz w:val="20"/>
          <w:szCs w:val="20"/>
        </w:rPr>
      </w:pPr>
    </w:p>
    <w:p w:rsidR="009C0FB3" w:rsidRPr="006962E7" w:rsidRDefault="009C0FB3" w:rsidP="009C0FB3">
      <w:pPr>
        <w:spacing w:after="0"/>
        <w:jc w:val="both"/>
        <w:rPr>
          <w:rFonts w:ascii="Arial" w:hAnsi="Arial" w:cs="Arial"/>
          <w:sz w:val="20"/>
          <w:szCs w:val="20"/>
        </w:rPr>
      </w:pPr>
      <w:r w:rsidRPr="006962E7">
        <w:rPr>
          <w:rFonts w:ascii="Arial" w:hAnsi="Arial" w:cs="Arial"/>
          <w:sz w:val="20"/>
          <w:szCs w:val="20"/>
        </w:rPr>
        <w:t xml:space="preserve">Bei Geduldeten handelt sich um Personen, deren Asylantrag abgelehnt wurde, die aber aus unterschiedlichen Gründe nicht abgeschoben werden können. </w:t>
      </w:r>
    </w:p>
    <w:p w:rsidR="009C0FB3" w:rsidRPr="006962E7" w:rsidRDefault="009C0FB3" w:rsidP="009C0FB3">
      <w:pPr>
        <w:spacing w:after="0"/>
        <w:jc w:val="both"/>
        <w:rPr>
          <w:rFonts w:ascii="Arial" w:hAnsi="Arial" w:cs="Arial"/>
          <w:sz w:val="20"/>
          <w:szCs w:val="20"/>
        </w:rPr>
      </w:pPr>
    </w:p>
    <w:p w:rsidR="009C0FB3" w:rsidRPr="006962E7" w:rsidRDefault="009C0FB3" w:rsidP="009C0FB3">
      <w:pPr>
        <w:spacing w:after="0"/>
        <w:jc w:val="both"/>
        <w:rPr>
          <w:rFonts w:ascii="Arial" w:hAnsi="Arial" w:cs="Arial"/>
          <w:sz w:val="20"/>
          <w:szCs w:val="20"/>
        </w:rPr>
      </w:pPr>
      <w:r w:rsidRPr="006962E7">
        <w:rPr>
          <w:rFonts w:ascii="Arial" w:hAnsi="Arial" w:cs="Arial"/>
          <w:sz w:val="20"/>
          <w:szCs w:val="20"/>
        </w:rPr>
        <w:t xml:space="preserve">Anders als Asylberechtigte, haben Asylbewerber und Geduldete nur einen beschränkten Zugang zum Arbeitsmarkt. Hier müssen einige Besonderheiten beachtet werden. </w:t>
      </w:r>
    </w:p>
    <w:p w:rsidR="009C0FB3" w:rsidRDefault="009C0FB3" w:rsidP="009C0FB3">
      <w:pPr>
        <w:spacing w:after="0"/>
        <w:jc w:val="both"/>
        <w:rPr>
          <w:rFonts w:ascii="Arial" w:hAnsi="Arial" w:cs="Arial"/>
          <w:sz w:val="20"/>
          <w:szCs w:val="20"/>
        </w:rPr>
      </w:pPr>
    </w:p>
    <w:p w:rsidR="009C0FB3" w:rsidRPr="006962E7" w:rsidRDefault="009C0FB3" w:rsidP="009C0FB3">
      <w:pPr>
        <w:spacing w:after="0"/>
        <w:jc w:val="both"/>
        <w:rPr>
          <w:rFonts w:ascii="Arial" w:hAnsi="Arial" w:cs="Arial"/>
          <w:sz w:val="20"/>
          <w:szCs w:val="20"/>
        </w:rPr>
      </w:pPr>
    </w:p>
    <w:p w:rsidR="009C0FB3" w:rsidRPr="006962E7" w:rsidRDefault="009C0FB3" w:rsidP="009C0FB3">
      <w:pPr>
        <w:spacing w:after="0"/>
        <w:jc w:val="both"/>
        <w:rPr>
          <w:rFonts w:ascii="Arial" w:hAnsi="Arial" w:cs="Arial"/>
          <w:sz w:val="20"/>
          <w:szCs w:val="20"/>
        </w:rPr>
      </w:pPr>
    </w:p>
    <w:p w:rsidR="009C0FB3" w:rsidRDefault="009C0FB3" w:rsidP="009C0FB3">
      <w:pPr>
        <w:pStyle w:val="Listenabsatz1"/>
        <w:spacing w:after="0"/>
        <w:ind w:left="567" w:hanging="567"/>
        <w:jc w:val="both"/>
        <w:rPr>
          <w:rFonts w:ascii="Arial" w:hAnsi="Arial" w:cs="Arial"/>
          <w:b/>
          <w:sz w:val="20"/>
          <w:szCs w:val="20"/>
        </w:rPr>
      </w:pPr>
      <w:r>
        <w:rPr>
          <w:rFonts w:ascii="Arial" w:hAnsi="Arial" w:cs="Arial"/>
          <w:b/>
          <w:sz w:val="20"/>
          <w:szCs w:val="20"/>
        </w:rPr>
        <w:t>2.</w:t>
      </w:r>
      <w:r>
        <w:rPr>
          <w:rFonts w:ascii="Arial" w:hAnsi="Arial" w:cs="Arial"/>
          <w:b/>
          <w:sz w:val="20"/>
          <w:szCs w:val="20"/>
        </w:rPr>
        <w:tab/>
      </w:r>
      <w:r w:rsidRPr="006962E7">
        <w:rPr>
          <w:rFonts w:ascii="Arial" w:hAnsi="Arial" w:cs="Arial"/>
          <w:b/>
          <w:sz w:val="20"/>
          <w:szCs w:val="20"/>
        </w:rPr>
        <w:t xml:space="preserve">Arbeitsmarktzugang von Asylbewerbern und Geduldeten </w:t>
      </w:r>
    </w:p>
    <w:p w:rsidR="009C0FB3" w:rsidRPr="006962E7" w:rsidRDefault="009C0FB3" w:rsidP="009C0FB3">
      <w:pPr>
        <w:pStyle w:val="Listenabsatz1"/>
        <w:spacing w:after="0"/>
        <w:ind w:left="567" w:hanging="567"/>
        <w:jc w:val="both"/>
        <w:rPr>
          <w:rFonts w:ascii="Arial" w:hAnsi="Arial" w:cs="Arial"/>
          <w:b/>
          <w:sz w:val="20"/>
          <w:szCs w:val="20"/>
        </w:rPr>
      </w:pPr>
    </w:p>
    <w:p w:rsidR="009C0FB3" w:rsidRPr="006962E7" w:rsidRDefault="009C0FB3" w:rsidP="009C0FB3">
      <w:pPr>
        <w:spacing w:after="0"/>
        <w:jc w:val="both"/>
        <w:rPr>
          <w:rFonts w:ascii="Arial" w:hAnsi="Arial" w:cs="Arial"/>
          <w:sz w:val="20"/>
          <w:szCs w:val="20"/>
        </w:rPr>
      </w:pPr>
      <w:r w:rsidRPr="006962E7">
        <w:rPr>
          <w:rFonts w:ascii="Arial" w:hAnsi="Arial" w:cs="Arial"/>
          <w:sz w:val="20"/>
          <w:szCs w:val="20"/>
        </w:rPr>
        <w:t>Bitte beachten: Diese Übersicht stellt eine vereinfachte Zusammenfassung der rechtlichen Rahmenbedingungen dar. Es muss immer eine Einzelprüfung erfolgen.</w:t>
      </w:r>
    </w:p>
    <w:p w:rsidR="009C0FB3" w:rsidRPr="006962E7" w:rsidRDefault="009C0FB3" w:rsidP="009C0FB3">
      <w:pPr>
        <w:spacing w:after="0"/>
        <w:jc w:val="both"/>
        <w:rPr>
          <w:rFonts w:ascii="Arial" w:hAnsi="Arial" w:cs="Arial"/>
          <w:sz w:val="20"/>
          <w:szCs w:val="20"/>
        </w:rPr>
      </w:pPr>
    </w:p>
    <w:p w:rsidR="009C0FB3" w:rsidRPr="006962E7" w:rsidRDefault="009C0FB3" w:rsidP="009C0FB3">
      <w:pPr>
        <w:pStyle w:val="Listenabsatz1"/>
        <w:spacing w:after="0"/>
        <w:ind w:left="567" w:hanging="567"/>
        <w:jc w:val="both"/>
        <w:rPr>
          <w:rFonts w:ascii="Arial" w:hAnsi="Arial" w:cs="Arial"/>
          <w:sz w:val="20"/>
          <w:szCs w:val="20"/>
          <w:u w:val="single"/>
        </w:rPr>
      </w:pPr>
      <w:r w:rsidRPr="006962E7">
        <w:rPr>
          <w:rFonts w:ascii="Arial" w:hAnsi="Arial" w:cs="Arial"/>
          <w:sz w:val="20"/>
          <w:szCs w:val="20"/>
          <w:u w:val="single"/>
        </w:rPr>
        <w:t>a)</w:t>
      </w:r>
      <w:r w:rsidRPr="006962E7">
        <w:rPr>
          <w:rFonts w:ascii="Arial" w:hAnsi="Arial" w:cs="Arial"/>
          <w:sz w:val="20"/>
          <w:szCs w:val="20"/>
          <w:u w:val="single"/>
        </w:rPr>
        <w:tab/>
        <w:t>Fristen, Arbeitserlaubnis, Vorrangprüfung</w:t>
      </w:r>
    </w:p>
    <w:p w:rsidR="009C0FB3" w:rsidRDefault="009C0FB3" w:rsidP="009C0FB3">
      <w:pPr>
        <w:spacing w:after="0"/>
        <w:jc w:val="both"/>
        <w:rPr>
          <w:rFonts w:ascii="Arial" w:hAnsi="Arial" w:cs="Arial"/>
          <w:sz w:val="20"/>
          <w:szCs w:val="20"/>
        </w:rPr>
      </w:pPr>
    </w:p>
    <w:p w:rsidR="009C0FB3" w:rsidRPr="006962E7" w:rsidRDefault="009C0FB3" w:rsidP="009C0FB3">
      <w:pPr>
        <w:spacing w:after="0"/>
        <w:jc w:val="both"/>
        <w:rPr>
          <w:rFonts w:ascii="Arial" w:hAnsi="Arial" w:cs="Arial"/>
          <w:sz w:val="20"/>
          <w:szCs w:val="20"/>
        </w:rPr>
      </w:pPr>
      <w:r w:rsidRPr="006962E7">
        <w:rPr>
          <w:rFonts w:ascii="Arial" w:hAnsi="Arial" w:cs="Arial"/>
          <w:sz w:val="20"/>
          <w:szCs w:val="20"/>
        </w:rPr>
        <w:t xml:space="preserve">Für Asylbewerber gilt eine Wartefrist von </w:t>
      </w:r>
      <w:r>
        <w:rPr>
          <w:rFonts w:ascii="Arial" w:hAnsi="Arial" w:cs="Arial"/>
          <w:sz w:val="20"/>
          <w:szCs w:val="20"/>
        </w:rPr>
        <w:t>drei</w:t>
      </w:r>
      <w:r w:rsidRPr="006962E7">
        <w:rPr>
          <w:rFonts w:ascii="Arial" w:hAnsi="Arial" w:cs="Arial"/>
          <w:sz w:val="20"/>
          <w:szCs w:val="20"/>
        </w:rPr>
        <w:t xml:space="preserve"> Monaten. Innerhalb dieser Frist darf grundsätzlich keine Beschäftigung aufgenommen werden. Die Wartefrist beginnt mit dem Tag der Meldung des Asylgesuchs und der Ausstellung der Aufenthaltsgestattung. </w:t>
      </w:r>
    </w:p>
    <w:p w:rsidR="009C0FB3" w:rsidRDefault="009C0FB3" w:rsidP="009C0FB3">
      <w:pPr>
        <w:spacing w:after="0"/>
        <w:jc w:val="both"/>
        <w:rPr>
          <w:rFonts w:ascii="Arial" w:hAnsi="Arial" w:cs="Arial"/>
          <w:sz w:val="20"/>
          <w:szCs w:val="20"/>
          <w:u w:val="single"/>
        </w:rPr>
      </w:pPr>
    </w:p>
    <w:p w:rsidR="009C0FB3" w:rsidRPr="006962E7" w:rsidRDefault="009C0FB3" w:rsidP="009C0FB3">
      <w:pPr>
        <w:spacing w:after="0"/>
        <w:jc w:val="both"/>
        <w:rPr>
          <w:rFonts w:ascii="Arial" w:hAnsi="Arial" w:cs="Arial"/>
          <w:sz w:val="20"/>
          <w:szCs w:val="20"/>
        </w:rPr>
      </w:pPr>
      <w:r w:rsidRPr="006962E7">
        <w:rPr>
          <w:rFonts w:ascii="Arial" w:hAnsi="Arial" w:cs="Arial"/>
          <w:sz w:val="20"/>
          <w:szCs w:val="20"/>
        </w:rPr>
        <w:t xml:space="preserve">Eine Beschäftigung darf grundsätzlich nur durch Asylbewerber oder Geduldete nach der Wartefrist aufgenommen werden. Die Ausländerbehörde kann auf Antrag die Ausübung einer Beschäftigung </w:t>
      </w:r>
      <w:r w:rsidRPr="006962E7">
        <w:rPr>
          <w:rFonts w:ascii="Arial" w:hAnsi="Arial" w:cs="Arial"/>
          <w:sz w:val="20"/>
          <w:szCs w:val="20"/>
        </w:rPr>
        <w:lastRenderedPageBreak/>
        <w:t>erlauben, wenn die Bundesagentur für Arbeit (BA) zustimmt oder durch Rechtsverordnung geregelt ist, dass eine</w:t>
      </w:r>
      <w:r>
        <w:rPr>
          <w:rFonts w:ascii="Arial" w:hAnsi="Arial" w:cs="Arial"/>
          <w:sz w:val="20"/>
          <w:szCs w:val="20"/>
        </w:rPr>
        <w:t xml:space="preserve"> Zustimmung entbehrlich ist, z. </w:t>
      </w:r>
      <w:r w:rsidRPr="006962E7">
        <w:rPr>
          <w:rFonts w:ascii="Arial" w:hAnsi="Arial" w:cs="Arial"/>
          <w:sz w:val="20"/>
          <w:szCs w:val="20"/>
        </w:rPr>
        <w:t>B. für Berufsausbildung oder bestimmte Praktika.</w:t>
      </w:r>
    </w:p>
    <w:p w:rsidR="009C0FB3" w:rsidRPr="006962E7" w:rsidRDefault="009C0FB3" w:rsidP="009C0FB3">
      <w:pPr>
        <w:spacing w:after="0"/>
        <w:jc w:val="both"/>
        <w:rPr>
          <w:rFonts w:ascii="Arial" w:hAnsi="Arial" w:cs="Arial"/>
          <w:sz w:val="20"/>
          <w:szCs w:val="20"/>
        </w:rPr>
      </w:pPr>
    </w:p>
    <w:p w:rsidR="009C0FB3" w:rsidRPr="006962E7" w:rsidRDefault="009C0FB3" w:rsidP="009C0FB3">
      <w:pPr>
        <w:spacing w:after="0"/>
        <w:jc w:val="both"/>
        <w:rPr>
          <w:rFonts w:ascii="Arial" w:hAnsi="Arial" w:cs="Arial"/>
          <w:sz w:val="20"/>
          <w:szCs w:val="20"/>
        </w:rPr>
      </w:pPr>
      <w:r w:rsidRPr="006962E7">
        <w:rPr>
          <w:rFonts w:ascii="Arial" w:hAnsi="Arial" w:cs="Arial"/>
          <w:sz w:val="20"/>
          <w:szCs w:val="20"/>
        </w:rPr>
        <w:t xml:space="preserve">Das Zustimmungserfordernis der BA entfällt nach einem Aufenthalt von </w:t>
      </w:r>
      <w:r>
        <w:rPr>
          <w:rFonts w:ascii="Arial" w:hAnsi="Arial" w:cs="Arial"/>
          <w:sz w:val="20"/>
          <w:szCs w:val="20"/>
        </w:rPr>
        <w:t>vier</w:t>
      </w:r>
      <w:r w:rsidRPr="006962E7">
        <w:rPr>
          <w:rFonts w:ascii="Arial" w:hAnsi="Arial" w:cs="Arial"/>
          <w:sz w:val="20"/>
          <w:szCs w:val="20"/>
        </w:rPr>
        <w:t xml:space="preserve"> Jahren.</w:t>
      </w:r>
    </w:p>
    <w:p w:rsidR="009C0FB3" w:rsidRPr="006962E7" w:rsidRDefault="009C0FB3" w:rsidP="009C0FB3">
      <w:pPr>
        <w:spacing w:after="0"/>
        <w:jc w:val="both"/>
        <w:rPr>
          <w:rFonts w:ascii="Arial" w:hAnsi="Arial" w:cs="Arial"/>
          <w:sz w:val="20"/>
          <w:szCs w:val="20"/>
        </w:rPr>
      </w:pPr>
    </w:p>
    <w:p w:rsidR="009C0FB3" w:rsidRPr="006962E7" w:rsidRDefault="009C0FB3" w:rsidP="009C0FB3">
      <w:pPr>
        <w:spacing w:after="0"/>
        <w:jc w:val="both"/>
        <w:rPr>
          <w:rFonts w:ascii="Arial" w:hAnsi="Arial" w:cs="Arial"/>
          <w:sz w:val="20"/>
          <w:szCs w:val="20"/>
        </w:rPr>
      </w:pPr>
      <w:r>
        <w:rPr>
          <w:rFonts w:ascii="Arial" w:hAnsi="Arial" w:cs="Arial"/>
          <w:sz w:val="20"/>
          <w:szCs w:val="20"/>
        </w:rPr>
        <w:t>Bei der Vorrangprüfung</w:t>
      </w:r>
      <w:r w:rsidRPr="006962E7">
        <w:rPr>
          <w:rFonts w:ascii="Arial" w:hAnsi="Arial" w:cs="Arial"/>
          <w:sz w:val="20"/>
          <w:szCs w:val="20"/>
        </w:rPr>
        <w:t xml:space="preserve"> wird geprüft, ob die konkrete Beschäftigung deutscher Arbeitnehmer, Staatsangehörige aus EU/EWR-Ländern oder der Schweiz oder Ausländer, die deutschen Arbeitnehmern hinsichtlich der Arbeitsaufnahme rechtlich gleichstellt sind, nicht zur Verfügung stehen. Sie entfällt nach einem Aufenthalt von 15 Monaten oder bei Asylbewerben und Geduldeten mit einem anerkannten oder vergleichbaren Berufsabschluss in Mangelberufen.</w:t>
      </w:r>
    </w:p>
    <w:p w:rsidR="009C0FB3" w:rsidRDefault="009C0FB3" w:rsidP="009C0FB3">
      <w:pPr>
        <w:spacing w:after="0"/>
        <w:jc w:val="both"/>
        <w:rPr>
          <w:rFonts w:ascii="Arial" w:hAnsi="Arial" w:cs="Arial"/>
          <w:sz w:val="20"/>
          <w:szCs w:val="20"/>
        </w:rPr>
      </w:pPr>
    </w:p>
    <w:p w:rsidR="009C0FB3" w:rsidRPr="006962E7" w:rsidRDefault="009C0FB3" w:rsidP="009C0FB3">
      <w:pPr>
        <w:spacing w:after="0"/>
        <w:jc w:val="both"/>
        <w:rPr>
          <w:rFonts w:ascii="Arial" w:hAnsi="Arial" w:cs="Arial"/>
          <w:sz w:val="20"/>
          <w:szCs w:val="20"/>
        </w:rPr>
      </w:pPr>
    </w:p>
    <w:p w:rsidR="009C0FB3" w:rsidRPr="009C0FB3" w:rsidRDefault="009C0FB3" w:rsidP="009C0FB3">
      <w:pPr>
        <w:pStyle w:val="Listenabsatz1"/>
        <w:spacing w:after="0"/>
        <w:ind w:left="567" w:hanging="567"/>
        <w:jc w:val="both"/>
        <w:rPr>
          <w:rFonts w:ascii="Arial" w:hAnsi="Arial" w:cs="Arial"/>
          <w:sz w:val="20"/>
          <w:szCs w:val="20"/>
          <w:u w:val="single"/>
        </w:rPr>
      </w:pPr>
      <w:r w:rsidRPr="009C0FB3">
        <w:rPr>
          <w:rFonts w:ascii="Arial" w:hAnsi="Arial" w:cs="Arial"/>
          <w:sz w:val="20"/>
          <w:szCs w:val="20"/>
          <w:u w:val="single"/>
        </w:rPr>
        <w:t>b)</w:t>
      </w:r>
      <w:r w:rsidRPr="009C0FB3">
        <w:rPr>
          <w:rFonts w:ascii="Arial" w:hAnsi="Arial" w:cs="Arial"/>
          <w:sz w:val="20"/>
          <w:szCs w:val="20"/>
          <w:u w:val="single"/>
        </w:rPr>
        <w:tab/>
      </w:r>
      <w:r w:rsidRPr="009C0FB3">
        <w:rPr>
          <w:rFonts w:ascii="Arial" w:hAnsi="Arial" w:cs="Arial"/>
          <w:sz w:val="20"/>
          <w:szCs w:val="20"/>
          <w:u w:val="single"/>
        </w:rPr>
        <w:t>Praktika</w:t>
      </w:r>
    </w:p>
    <w:p w:rsidR="009C0FB3" w:rsidRPr="006962E7" w:rsidRDefault="009C0FB3" w:rsidP="009C0FB3">
      <w:pPr>
        <w:pStyle w:val="Listenabsatz1"/>
        <w:spacing w:after="0"/>
        <w:ind w:left="567" w:hanging="567"/>
        <w:jc w:val="both"/>
        <w:rPr>
          <w:rFonts w:ascii="Arial" w:hAnsi="Arial" w:cs="Arial"/>
          <w:sz w:val="20"/>
          <w:szCs w:val="20"/>
        </w:rPr>
      </w:pPr>
    </w:p>
    <w:p w:rsidR="009C0FB3" w:rsidRPr="006962E7" w:rsidRDefault="009C0FB3" w:rsidP="009C0FB3">
      <w:pPr>
        <w:spacing w:after="0"/>
        <w:jc w:val="both"/>
        <w:rPr>
          <w:rFonts w:ascii="Arial" w:hAnsi="Arial" w:cs="Arial"/>
          <w:sz w:val="20"/>
          <w:szCs w:val="20"/>
        </w:rPr>
      </w:pPr>
      <w:r w:rsidRPr="006962E7">
        <w:rPr>
          <w:rFonts w:ascii="Arial" w:hAnsi="Arial" w:cs="Arial"/>
          <w:sz w:val="20"/>
          <w:szCs w:val="20"/>
        </w:rPr>
        <w:t>Seit der Änderung de</w:t>
      </w:r>
      <w:r>
        <w:rPr>
          <w:rFonts w:ascii="Arial" w:hAnsi="Arial" w:cs="Arial"/>
          <w:sz w:val="20"/>
          <w:szCs w:val="20"/>
        </w:rPr>
        <w:t>r</w:t>
      </w:r>
      <w:r w:rsidRPr="006962E7">
        <w:rPr>
          <w:rFonts w:ascii="Arial" w:hAnsi="Arial" w:cs="Arial"/>
          <w:sz w:val="20"/>
          <w:szCs w:val="20"/>
        </w:rPr>
        <w:t xml:space="preserve"> Beschäftigungsverordnung</w:t>
      </w:r>
      <w:r>
        <w:rPr>
          <w:rFonts w:ascii="Arial" w:hAnsi="Arial" w:cs="Arial"/>
          <w:sz w:val="20"/>
          <w:szCs w:val="20"/>
        </w:rPr>
        <w:t xml:space="preserve"> (</w:t>
      </w:r>
      <w:proofErr w:type="spellStart"/>
      <w:r>
        <w:rPr>
          <w:rFonts w:ascii="Arial" w:hAnsi="Arial" w:cs="Arial"/>
          <w:sz w:val="20"/>
          <w:szCs w:val="20"/>
        </w:rPr>
        <w:t>BeschV</w:t>
      </w:r>
      <w:proofErr w:type="spellEnd"/>
      <w:r>
        <w:rPr>
          <w:rFonts w:ascii="Arial" w:hAnsi="Arial" w:cs="Arial"/>
          <w:sz w:val="20"/>
          <w:szCs w:val="20"/>
        </w:rPr>
        <w:t>)</w:t>
      </w:r>
      <w:r w:rsidRPr="006962E7">
        <w:rPr>
          <w:rFonts w:ascii="Arial" w:hAnsi="Arial" w:cs="Arial"/>
          <w:sz w:val="20"/>
          <w:szCs w:val="20"/>
        </w:rPr>
        <w:t>, sind bestimmte Praktika vom Zustimmungserfordernis der BA ausgenommen (§</w:t>
      </w:r>
      <w:r>
        <w:rPr>
          <w:rFonts w:ascii="Arial" w:hAnsi="Arial" w:cs="Arial"/>
          <w:sz w:val="20"/>
          <w:szCs w:val="20"/>
        </w:rPr>
        <w:t xml:space="preserve"> </w:t>
      </w:r>
      <w:r w:rsidRPr="006962E7">
        <w:rPr>
          <w:rFonts w:ascii="Arial" w:hAnsi="Arial" w:cs="Arial"/>
          <w:sz w:val="20"/>
          <w:szCs w:val="20"/>
        </w:rPr>
        <w:t xml:space="preserve">32 Abs. 2 Nr. 1 </w:t>
      </w:r>
      <w:proofErr w:type="spellStart"/>
      <w:r w:rsidRPr="006962E7">
        <w:rPr>
          <w:rFonts w:ascii="Arial" w:hAnsi="Arial" w:cs="Arial"/>
          <w:sz w:val="20"/>
          <w:szCs w:val="20"/>
        </w:rPr>
        <w:t>BeschV</w:t>
      </w:r>
      <w:proofErr w:type="spellEnd"/>
      <w:r w:rsidRPr="006962E7">
        <w:rPr>
          <w:rFonts w:ascii="Arial" w:hAnsi="Arial" w:cs="Arial"/>
          <w:sz w:val="20"/>
          <w:szCs w:val="20"/>
        </w:rPr>
        <w:t>). Ob jedoch die konkrete Beschäftigung zustimmungsfrei ist, prüft die Ausländerbehörde in jedem Einzelfall.</w:t>
      </w:r>
    </w:p>
    <w:p w:rsidR="009C0FB3" w:rsidRPr="006962E7" w:rsidRDefault="009C0FB3" w:rsidP="009C0FB3">
      <w:pPr>
        <w:spacing w:after="0"/>
        <w:jc w:val="both"/>
        <w:rPr>
          <w:rFonts w:ascii="Arial" w:hAnsi="Arial" w:cs="Arial"/>
          <w:sz w:val="20"/>
          <w:szCs w:val="20"/>
        </w:rPr>
      </w:pPr>
    </w:p>
    <w:p w:rsidR="009C0FB3" w:rsidRDefault="009C0FB3" w:rsidP="009C0FB3">
      <w:pPr>
        <w:spacing w:after="0"/>
        <w:jc w:val="both"/>
        <w:rPr>
          <w:rFonts w:ascii="Arial" w:hAnsi="Arial" w:cs="Arial"/>
          <w:sz w:val="20"/>
          <w:szCs w:val="20"/>
        </w:rPr>
      </w:pPr>
      <w:r w:rsidRPr="006962E7">
        <w:rPr>
          <w:rFonts w:ascii="Arial" w:hAnsi="Arial" w:cs="Arial"/>
          <w:sz w:val="20"/>
          <w:szCs w:val="20"/>
        </w:rPr>
        <w:t>Folgende Praktika bedürfen nicht der Zustimmung der BA und sind zudem mindestlohnfrei:</w:t>
      </w:r>
    </w:p>
    <w:p w:rsidR="009C0FB3" w:rsidRPr="006962E7" w:rsidRDefault="009C0FB3" w:rsidP="009C0FB3">
      <w:pPr>
        <w:spacing w:after="0"/>
        <w:jc w:val="both"/>
        <w:rPr>
          <w:rFonts w:ascii="Arial" w:hAnsi="Arial" w:cs="Arial"/>
          <w:sz w:val="20"/>
          <w:szCs w:val="20"/>
        </w:rPr>
      </w:pPr>
    </w:p>
    <w:p w:rsidR="009C0FB3" w:rsidRDefault="009C0FB3" w:rsidP="009C0FB3">
      <w:pPr>
        <w:pStyle w:val="Listenabsatz1"/>
        <w:numPr>
          <w:ilvl w:val="0"/>
          <w:numId w:val="3"/>
        </w:numPr>
        <w:spacing w:after="0"/>
        <w:jc w:val="both"/>
        <w:rPr>
          <w:rFonts w:ascii="Arial" w:hAnsi="Arial" w:cs="Arial"/>
          <w:sz w:val="20"/>
          <w:szCs w:val="20"/>
        </w:rPr>
      </w:pPr>
      <w:r w:rsidRPr="006962E7">
        <w:rPr>
          <w:rFonts w:ascii="Arial" w:hAnsi="Arial" w:cs="Arial"/>
          <w:sz w:val="20"/>
          <w:szCs w:val="20"/>
        </w:rPr>
        <w:t xml:space="preserve">Praktika zur Berufsorientierung oder für die Aufnahme </w:t>
      </w:r>
      <w:proofErr w:type="gramStart"/>
      <w:r w:rsidRPr="006962E7">
        <w:rPr>
          <w:rFonts w:ascii="Arial" w:hAnsi="Arial" w:cs="Arial"/>
          <w:sz w:val="20"/>
          <w:szCs w:val="20"/>
        </w:rPr>
        <w:t>eine Studiums</w:t>
      </w:r>
      <w:proofErr w:type="gramEnd"/>
      <w:r w:rsidRPr="006962E7">
        <w:rPr>
          <w:rFonts w:ascii="Arial" w:hAnsi="Arial" w:cs="Arial"/>
          <w:sz w:val="20"/>
          <w:szCs w:val="20"/>
        </w:rPr>
        <w:t xml:space="preserve"> mit einer Dauer von bis zu </w:t>
      </w:r>
      <w:r>
        <w:rPr>
          <w:rFonts w:ascii="Arial" w:hAnsi="Arial" w:cs="Arial"/>
          <w:sz w:val="20"/>
          <w:szCs w:val="20"/>
        </w:rPr>
        <w:t xml:space="preserve">drei </w:t>
      </w:r>
      <w:r w:rsidRPr="006962E7">
        <w:rPr>
          <w:rFonts w:ascii="Arial" w:hAnsi="Arial" w:cs="Arial"/>
          <w:sz w:val="20"/>
          <w:szCs w:val="20"/>
        </w:rPr>
        <w:t>Monaten (gilt nur, wenn bisher noch kein Berufsschulabschluss im Heimatland erworben wurde),</w:t>
      </w:r>
    </w:p>
    <w:p w:rsidR="009C0FB3" w:rsidRPr="006962E7" w:rsidRDefault="009C0FB3" w:rsidP="009C0FB3">
      <w:pPr>
        <w:pStyle w:val="Listenabsatz1"/>
        <w:spacing w:after="0"/>
        <w:ind w:left="360"/>
        <w:jc w:val="both"/>
        <w:rPr>
          <w:rFonts w:ascii="Arial" w:hAnsi="Arial" w:cs="Arial"/>
          <w:sz w:val="20"/>
          <w:szCs w:val="20"/>
        </w:rPr>
      </w:pPr>
    </w:p>
    <w:p w:rsidR="009C0FB3" w:rsidRDefault="009C0FB3" w:rsidP="009C0FB3">
      <w:pPr>
        <w:pStyle w:val="Listenabsatz1"/>
        <w:numPr>
          <w:ilvl w:val="0"/>
          <w:numId w:val="3"/>
        </w:numPr>
        <w:spacing w:after="0"/>
        <w:jc w:val="both"/>
        <w:rPr>
          <w:rFonts w:ascii="Arial" w:hAnsi="Arial" w:cs="Arial"/>
          <w:sz w:val="20"/>
          <w:szCs w:val="20"/>
        </w:rPr>
      </w:pPr>
      <w:r w:rsidRPr="006962E7">
        <w:rPr>
          <w:rFonts w:ascii="Arial" w:hAnsi="Arial" w:cs="Arial"/>
          <w:sz w:val="20"/>
          <w:szCs w:val="20"/>
        </w:rPr>
        <w:t>Pflichtpraktika auf Grund einer schulrechtlichen Bestimmung, einer Ausbildungsordnung, einer hochschulrechtlichen Bestimmung oder im Rahmen einer Ausbildung an einer gesetzlich geregelten Berufsakademie,</w:t>
      </w:r>
    </w:p>
    <w:p w:rsidR="009C0FB3" w:rsidRPr="006962E7" w:rsidRDefault="009C0FB3" w:rsidP="009C0FB3">
      <w:pPr>
        <w:pStyle w:val="Listenabsatz1"/>
        <w:spacing w:after="0"/>
        <w:ind w:left="360"/>
        <w:jc w:val="both"/>
        <w:rPr>
          <w:rFonts w:ascii="Arial" w:hAnsi="Arial" w:cs="Arial"/>
          <w:sz w:val="20"/>
          <w:szCs w:val="20"/>
        </w:rPr>
      </w:pPr>
    </w:p>
    <w:p w:rsidR="009C0FB3" w:rsidRPr="006962E7" w:rsidRDefault="009C0FB3" w:rsidP="009C0FB3">
      <w:pPr>
        <w:pStyle w:val="Listenabsatz1"/>
        <w:numPr>
          <w:ilvl w:val="0"/>
          <w:numId w:val="3"/>
        </w:numPr>
        <w:spacing w:after="0"/>
        <w:jc w:val="both"/>
        <w:rPr>
          <w:rFonts w:ascii="Arial" w:hAnsi="Arial" w:cs="Arial"/>
          <w:sz w:val="20"/>
          <w:szCs w:val="20"/>
        </w:rPr>
      </w:pPr>
      <w:r w:rsidRPr="006962E7">
        <w:rPr>
          <w:rFonts w:ascii="Arial" w:hAnsi="Arial" w:cs="Arial"/>
          <w:sz w:val="20"/>
          <w:szCs w:val="20"/>
        </w:rPr>
        <w:t xml:space="preserve">Praktika bis zu </w:t>
      </w:r>
      <w:r>
        <w:rPr>
          <w:rFonts w:ascii="Arial" w:hAnsi="Arial" w:cs="Arial"/>
          <w:sz w:val="20"/>
          <w:szCs w:val="20"/>
        </w:rPr>
        <w:t>drei</w:t>
      </w:r>
      <w:r w:rsidRPr="006962E7">
        <w:rPr>
          <w:rFonts w:ascii="Arial" w:hAnsi="Arial" w:cs="Arial"/>
          <w:sz w:val="20"/>
          <w:szCs w:val="20"/>
        </w:rPr>
        <w:t xml:space="preserve"> Monaten begleitend zu einer Berufs- oder Hochschulausbildung, wenn nicht zuvor ein solches Praktikumsverhältnis mit derselben Auszubildenden bzw. demselben Auszubildenden bestanden hat.</w:t>
      </w:r>
    </w:p>
    <w:p w:rsidR="009C0FB3" w:rsidRDefault="009C0FB3" w:rsidP="009C0FB3">
      <w:pPr>
        <w:spacing w:after="0"/>
        <w:jc w:val="both"/>
        <w:rPr>
          <w:rFonts w:ascii="Arial" w:hAnsi="Arial" w:cs="Arial"/>
          <w:sz w:val="20"/>
          <w:szCs w:val="20"/>
        </w:rPr>
      </w:pPr>
    </w:p>
    <w:p w:rsidR="009C0FB3" w:rsidRPr="006962E7" w:rsidRDefault="009C0FB3" w:rsidP="009C0FB3">
      <w:pPr>
        <w:spacing w:after="0"/>
        <w:jc w:val="both"/>
        <w:rPr>
          <w:rFonts w:ascii="Arial" w:hAnsi="Arial" w:cs="Arial"/>
          <w:sz w:val="20"/>
          <w:szCs w:val="20"/>
        </w:rPr>
      </w:pPr>
    </w:p>
    <w:p w:rsidR="009C0FB3" w:rsidRPr="009C0FB3" w:rsidRDefault="009C0FB3" w:rsidP="009C0FB3">
      <w:pPr>
        <w:pStyle w:val="Listenabsatz1"/>
        <w:spacing w:after="0"/>
        <w:ind w:left="567" w:hanging="567"/>
        <w:jc w:val="both"/>
        <w:rPr>
          <w:rFonts w:ascii="Arial" w:hAnsi="Arial" w:cs="Arial"/>
          <w:sz w:val="20"/>
          <w:szCs w:val="20"/>
          <w:u w:val="single"/>
        </w:rPr>
      </w:pPr>
      <w:r w:rsidRPr="009C0FB3">
        <w:rPr>
          <w:rFonts w:ascii="Arial" w:hAnsi="Arial" w:cs="Arial"/>
          <w:sz w:val="20"/>
          <w:szCs w:val="20"/>
          <w:u w:val="single"/>
        </w:rPr>
        <w:t>c)</w:t>
      </w:r>
      <w:r w:rsidRPr="009C0FB3">
        <w:rPr>
          <w:rFonts w:ascii="Arial" w:hAnsi="Arial" w:cs="Arial"/>
          <w:sz w:val="20"/>
          <w:szCs w:val="20"/>
          <w:u w:val="single"/>
        </w:rPr>
        <w:tab/>
      </w:r>
      <w:r w:rsidRPr="009C0FB3">
        <w:rPr>
          <w:rFonts w:ascii="Arial" w:hAnsi="Arial" w:cs="Arial"/>
          <w:sz w:val="20"/>
          <w:szCs w:val="20"/>
          <w:u w:val="single"/>
        </w:rPr>
        <w:t>Einstiegsqualifizierung</w:t>
      </w:r>
    </w:p>
    <w:p w:rsidR="009C0FB3" w:rsidRPr="006962E7" w:rsidRDefault="009C0FB3" w:rsidP="009C0FB3">
      <w:pPr>
        <w:pStyle w:val="Listenabsatz1"/>
        <w:spacing w:after="0"/>
        <w:ind w:left="0"/>
        <w:jc w:val="both"/>
        <w:rPr>
          <w:rFonts w:ascii="Arial" w:hAnsi="Arial" w:cs="Arial"/>
          <w:sz w:val="20"/>
          <w:szCs w:val="20"/>
        </w:rPr>
      </w:pPr>
    </w:p>
    <w:p w:rsidR="009C0FB3" w:rsidRPr="006962E7" w:rsidRDefault="009C0FB3" w:rsidP="009C0FB3">
      <w:pPr>
        <w:spacing w:after="0"/>
        <w:jc w:val="both"/>
        <w:rPr>
          <w:rFonts w:ascii="Arial" w:hAnsi="Arial" w:cs="Arial"/>
          <w:sz w:val="20"/>
          <w:szCs w:val="20"/>
        </w:rPr>
      </w:pPr>
      <w:r w:rsidRPr="006962E7">
        <w:rPr>
          <w:rFonts w:ascii="Arial" w:hAnsi="Arial" w:cs="Arial"/>
          <w:sz w:val="20"/>
          <w:szCs w:val="20"/>
        </w:rPr>
        <w:t>Streben Asylbewerber oder Geduldete eine Berufsausbildung an, kann eine Einstiegsqualifizierung (EQ) in Frage kommen.</w:t>
      </w:r>
      <w:r>
        <w:rPr>
          <w:rFonts w:ascii="Arial" w:hAnsi="Arial" w:cs="Arial"/>
          <w:sz w:val="20"/>
          <w:szCs w:val="20"/>
        </w:rPr>
        <w:t xml:space="preserve"> Die Einzelheiten sind in § 54</w:t>
      </w:r>
      <w:r w:rsidRPr="006962E7">
        <w:rPr>
          <w:rFonts w:ascii="Arial" w:hAnsi="Arial" w:cs="Arial"/>
          <w:sz w:val="20"/>
          <w:szCs w:val="20"/>
        </w:rPr>
        <w:t xml:space="preserve">a SGB III geregelt. Die Einstiegsqualifizierung muss von der Agentur für Arbeit beantragt und von ihr bewilligt werden und kann über einen Zeitraum von </w:t>
      </w:r>
      <w:r>
        <w:rPr>
          <w:rFonts w:ascii="Arial" w:hAnsi="Arial" w:cs="Arial"/>
          <w:sz w:val="20"/>
          <w:szCs w:val="20"/>
        </w:rPr>
        <w:t xml:space="preserve">sechs </w:t>
      </w:r>
      <w:r w:rsidRPr="006962E7">
        <w:rPr>
          <w:rFonts w:ascii="Arial" w:hAnsi="Arial" w:cs="Arial"/>
          <w:sz w:val="20"/>
          <w:szCs w:val="20"/>
        </w:rPr>
        <w:t xml:space="preserve">bis </w:t>
      </w:r>
      <w:r>
        <w:rPr>
          <w:rFonts w:ascii="Arial" w:hAnsi="Arial" w:cs="Arial"/>
          <w:sz w:val="20"/>
          <w:szCs w:val="20"/>
        </w:rPr>
        <w:t>zwölf</w:t>
      </w:r>
      <w:r w:rsidRPr="006962E7">
        <w:rPr>
          <w:rFonts w:ascii="Arial" w:hAnsi="Arial" w:cs="Arial"/>
          <w:sz w:val="20"/>
          <w:szCs w:val="20"/>
        </w:rPr>
        <w:t xml:space="preserve"> Monate bewilligt werden. Die Betriebe können so Ausbildungsinteressierte an eine Ausbildung in ihrem Betrieb heranführen, wenn sie aktuell noch nicht im vollen Umfang für eine Ausbildung geeignet oder lernbeeinträchtig und sozial benachteiligt sind. Voraussetzung ist den Abschluss eines Vertragsverhältnisses, in dem die Inhalte der Maßnahme definiert und die Vergütung festgelegt werden.</w:t>
      </w:r>
    </w:p>
    <w:p w:rsidR="009C0FB3" w:rsidRDefault="009C0FB3" w:rsidP="009C0FB3">
      <w:pPr>
        <w:spacing w:after="0"/>
        <w:jc w:val="both"/>
        <w:rPr>
          <w:rFonts w:ascii="Arial" w:hAnsi="Arial" w:cs="Arial"/>
          <w:sz w:val="20"/>
          <w:szCs w:val="20"/>
        </w:rPr>
      </w:pPr>
    </w:p>
    <w:p w:rsidR="009C0FB3" w:rsidRPr="006962E7" w:rsidRDefault="009C0FB3" w:rsidP="009C0FB3">
      <w:pPr>
        <w:spacing w:after="0"/>
        <w:jc w:val="both"/>
        <w:rPr>
          <w:rFonts w:ascii="Arial" w:hAnsi="Arial" w:cs="Arial"/>
          <w:sz w:val="20"/>
          <w:szCs w:val="20"/>
        </w:rPr>
      </w:pPr>
      <w:bookmarkStart w:id="0" w:name="_GoBack"/>
      <w:bookmarkEnd w:id="0"/>
    </w:p>
    <w:p w:rsidR="009C0FB3" w:rsidRPr="009C0FB3" w:rsidRDefault="009C0FB3" w:rsidP="009C0FB3">
      <w:pPr>
        <w:pStyle w:val="Listenabsatz1"/>
        <w:spacing w:after="0"/>
        <w:ind w:left="567" w:hanging="567"/>
        <w:jc w:val="both"/>
        <w:rPr>
          <w:rFonts w:ascii="Arial" w:hAnsi="Arial" w:cs="Arial"/>
          <w:sz w:val="20"/>
          <w:szCs w:val="20"/>
          <w:u w:val="single"/>
        </w:rPr>
      </w:pPr>
      <w:r w:rsidRPr="009C0FB3">
        <w:rPr>
          <w:rFonts w:ascii="Arial" w:hAnsi="Arial" w:cs="Arial"/>
          <w:sz w:val="20"/>
          <w:szCs w:val="20"/>
          <w:u w:val="single"/>
        </w:rPr>
        <w:t>d)</w:t>
      </w:r>
      <w:r w:rsidRPr="009C0FB3">
        <w:rPr>
          <w:rFonts w:ascii="Arial" w:hAnsi="Arial" w:cs="Arial"/>
          <w:sz w:val="20"/>
          <w:szCs w:val="20"/>
          <w:u w:val="single"/>
        </w:rPr>
        <w:tab/>
      </w:r>
      <w:r w:rsidRPr="009C0FB3">
        <w:rPr>
          <w:rFonts w:ascii="Arial" w:hAnsi="Arial" w:cs="Arial"/>
          <w:sz w:val="20"/>
          <w:szCs w:val="20"/>
          <w:u w:val="single"/>
        </w:rPr>
        <w:t>Berufsausbildung</w:t>
      </w:r>
    </w:p>
    <w:p w:rsidR="009C0FB3" w:rsidRPr="006962E7" w:rsidRDefault="009C0FB3" w:rsidP="009C0FB3">
      <w:pPr>
        <w:pStyle w:val="Listenabsatz1"/>
        <w:spacing w:after="0"/>
        <w:ind w:left="567" w:hanging="567"/>
        <w:jc w:val="both"/>
        <w:rPr>
          <w:rFonts w:ascii="Arial" w:hAnsi="Arial" w:cs="Arial"/>
          <w:sz w:val="20"/>
          <w:szCs w:val="20"/>
        </w:rPr>
      </w:pPr>
    </w:p>
    <w:p w:rsidR="009C0FB3" w:rsidRPr="006962E7" w:rsidRDefault="009C0FB3" w:rsidP="009C0FB3">
      <w:pPr>
        <w:spacing w:after="0"/>
        <w:jc w:val="both"/>
        <w:rPr>
          <w:rFonts w:ascii="Arial" w:hAnsi="Arial" w:cs="Arial"/>
          <w:sz w:val="20"/>
          <w:szCs w:val="20"/>
        </w:rPr>
      </w:pPr>
      <w:r w:rsidRPr="006962E7">
        <w:rPr>
          <w:rFonts w:ascii="Arial" w:hAnsi="Arial" w:cs="Arial"/>
          <w:sz w:val="20"/>
          <w:szCs w:val="20"/>
        </w:rPr>
        <w:t>Schulische Berufsausbildungen für Asylbewerber sowie Geduldete sind rechtlich immer möglich, es ist keine Genehmigung der Ausländerbehörde erforderlich.</w:t>
      </w:r>
    </w:p>
    <w:p w:rsidR="009C0FB3" w:rsidRPr="006962E7" w:rsidRDefault="009C0FB3" w:rsidP="009C0FB3">
      <w:pPr>
        <w:spacing w:after="0"/>
        <w:jc w:val="both"/>
        <w:rPr>
          <w:rFonts w:ascii="Arial" w:hAnsi="Arial" w:cs="Arial"/>
          <w:sz w:val="20"/>
          <w:szCs w:val="20"/>
        </w:rPr>
      </w:pPr>
    </w:p>
    <w:p w:rsidR="009C0FB3" w:rsidRPr="006962E7" w:rsidRDefault="009C0FB3" w:rsidP="009C0FB3">
      <w:pPr>
        <w:spacing w:after="0"/>
        <w:jc w:val="both"/>
        <w:rPr>
          <w:rFonts w:ascii="Arial" w:hAnsi="Arial" w:cs="Arial"/>
          <w:sz w:val="20"/>
          <w:szCs w:val="20"/>
        </w:rPr>
      </w:pPr>
      <w:r w:rsidRPr="006962E7">
        <w:rPr>
          <w:rFonts w:ascii="Arial" w:hAnsi="Arial" w:cs="Arial"/>
          <w:sz w:val="20"/>
          <w:szCs w:val="20"/>
        </w:rPr>
        <w:t>Betriebliche Berufsausbildungen (duale Ausbildung) können Asylb</w:t>
      </w:r>
      <w:r>
        <w:rPr>
          <w:rFonts w:ascii="Arial" w:hAnsi="Arial" w:cs="Arial"/>
          <w:sz w:val="20"/>
          <w:szCs w:val="20"/>
        </w:rPr>
        <w:t xml:space="preserve">ewerber </w:t>
      </w:r>
      <w:r w:rsidRPr="006962E7">
        <w:rPr>
          <w:rFonts w:ascii="Arial" w:hAnsi="Arial" w:cs="Arial"/>
          <w:sz w:val="20"/>
          <w:szCs w:val="20"/>
        </w:rPr>
        <w:t xml:space="preserve">ab dem vierten Monat und Geduldete, sofern kein Arbeitsverbot vorliegt, ab dem ersten Tag der Erteilung der Duldung beginnen, sofern die Ausländerbehörde dies erlaubt </w:t>
      </w:r>
    </w:p>
    <w:p w:rsidR="009C0FB3" w:rsidRPr="006962E7" w:rsidRDefault="009C0FB3" w:rsidP="009C0FB3">
      <w:pPr>
        <w:spacing w:after="0"/>
        <w:jc w:val="both"/>
        <w:rPr>
          <w:rFonts w:ascii="Arial" w:hAnsi="Arial" w:cs="Arial"/>
          <w:sz w:val="20"/>
          <w:szCs w:val="20"/>
        </w:rPr>
      </w:pPr>
    </w:p>
    <w:p w:rsidR="009C0FB3" w:rsidRPr="006962E7" w:rsidRDefault="009C0FB3" w:rsidP="009C0FB3">
      <w:pPr>
        <w:spacing w:after="0"/>
        <w:jc w:val="both"/>
        <w:rPr>
          <w:rFonts w:ascii="Arial" w:hAnsi="Arial" w:cs="Arial"/>
          <w:sz w:val="20"/>
          <w:szCs w:val="20"/>
        </w:rPr>
      </w:pPr>
      <w:r w:rsidRPr="006962E7">
        <w:rPr>
          <w:rFonts w:ascii="Arial" w:hAnsi="Arial" w:cs="Arial"/>
          <w:sz w:val="20"/>
          <w:szCs w:val="20"/>
        </w:rPr>
        <w:t>Für den konkreten Ausbildungsplatz muss bei der Ausländerbehörde individuell eine Beschäftigun</w:t>
      </w:r>
      <w:r>
        <w:rPr>
          <w:rFonts w:ascii="Arial" w:hAnsi="Arial" w:cs="Arial"/>
          <w:sz w:val="20"/>
          <w:szCs w:val="20"/>
        </w:rPr>
        <w:t xml:space="preserve">gserlaubnis beantragt werden. </w:t>
      </w:r>
      <w:r w:rsidRPr="006962E7">
        <w:rPr>
          <w:rFonts w:ascii="Arial" w:hAnsi="Arial" w:cs="Arial"/>
          <w:sz w:val="20"/>
          <w:szCs w:val="20"/>
        </w:rPr>
        <w:t xml:space="preserve">Bei staatlich anerkannten oder vergleichbar geregelten Ausbildungsberufen ist die Zustimmung der BA nicht notwendig. </w:t>
      </w:r>
    </w:p>
    <w:p w:rsidR="009C0FB3" w:rsidRPr="006962E7" w:rsidRDefault="009C0FB3" w:rsidP="009C0FB3">
      <w:pPr>
        <w:spacing w:after="0"/>
        <w:jc w:val="both"/>
        <w:rPr>
          <w:rFonts w:ascii="Arial" w:hAnsi="Arial" w:cs="Arial"/>
          <w:sz w:val="20"/>
          <w:szCs w:val="20"/>
        </w:rPr>
      </w:pPr>
    </w:p>
    <w:p w:rsidR="009C0FB3" w:rsidRDefault="009C0FB3" w:rsidP="009C0FB3">
      <w:pPr>
        <w:spacing w:after="0"/>
        <w:jc w:val="both"/>
        <w:rPr>
          <w:rFonts w:ascii="Arial" w:hAnsi="Arial" w:cs="Arial"/>
          <w:sz w:val="20"/>
          <w:szCs w:val="20"/>
        </w:rPr>
      </w:pPr>
      <w:r w:rsidRPr="006962E7">
        <w:rPr>
          <w:rFonts w:ascii="Arial" w:hAnsi="Arial" w:cs="Arial"/>
          <w:sz w:val="20"/>
          <w:szCs w:val="20"/>
        </w:rPr>
        <w:t xml:space="preserve">Nach Inkrafttreten des Gesetzes zur Neubestimmung des Bleiberechts und der Aufenthaltsbeendigung können geduldete Jugendliche und Heranwachsende, die vor Vollendung des 21. Lebensjahres eine Berufsausbildung aufnehmen möchten oder während des Asylverfahrens aufgenommen haben, während der Ausbildung nicht abgeschoben werden, sofern mit einem erfolgreichen Abschluss zu rechnen ist und sie nicht aus einem sicheren Herkunftsland kommen. </w:t>
      </w:r>
    </w:p>
    <w:p w:rsidR="009C0FB3" w:rsidRPr="006962E7" w:rsidRDefault="009C0FB3" w:rsidP="009C0FB3">
      <w:pPr>
        <w:spacing w:after="0"/>
        <w:jc w:val="both"/>
        <w:rPr>
          <w:rFonts w:ascii="Arial" w:hAnsi="Arial" w:cs="Arial"/>
          <w:sz w:val="20"/>
          <w:szCs w:val="20"/>
        </w:rPr>
      </w:pPr>
    </w:p>
    <w:p w:rsidR="009C0FB3" w:rsidRPr="006962E7" w:rsidRDefault="009C0FB3" w:rsidP="009C0FB3">
      <w:pPr>
        <w:spacing w:after="0"/>
        <w:jc w:val="both"/>
        <w:rPr>
          <w:rFonts w:ascii="Arial" w:hAnsi="Arial" w:cs="Arial"/>
          <w:sz w:val="20"/>
          <w:szCs w:val="20"/>
        </w:rPr>
      </w:pPr>
      <w:r w:rsidRPr="006962E7">
        <w:rPr>
          <w:rFonts w:ascii="Arial" w:hAnsi="Arial" w:cs="Arial"/>
          <w:sz w:val="20"/>
          <w:szCs w:val="20"/>
        </w:rPr>
        <w:t>Nach erfolgreichem Abschluss der Berufsausbildung kann Geduldeten eine Aufenthaltserlaubnis mit der Perspektive auf einen Daueraufenthalt, der eine dauerhafte Beschäftigung ermöglicht, erteilt werden, wenn er in dem erlernten Beruf weiter beschäftigt wird.</w:t>
      </w:r>
    </w:p>
    <w:p w:rsidR="009C0FB3" w:rsidRPr="006962E7" w:rsidRDefault="009C0FB3" w:rsidP="009C0FB3">
      <w:pPr>
        <w:spacing w:after="0"/>
        <w:jc w:val="both"/>
        <w:rPr>
          <w:rFonts w:ascii="Arial" w:hAnsi="Arial" w:cs="Arial"/>
          <w:sz w:val="20"/>
          <w:szCs w:val="20"/>
        </w:rPr>
      </w:pPr>
    </w:p>
    <w:p w:rsidR="00411EA9" w:rsidRPr="009C0FB3" w:rsidRDefault="009C0FB3" w:rsidP="009C0FB3">
      <w:pPr>
        <w:spacing w:after="0"/>
        <w:jc w:val="both"/>
        <w:rPr>
          <w:rFonts w:ascii="Arial" w:hAnsi="Arial" w:cs="Arial"/>
          <w:sz w:val="20"/>
          <w:szCs w:val="20"/>
        </w:rPr>
      </w:pPr>
      <w:r w:rsidRPr="006962E7">
        <w:rPr>
          <w:rFonts w:ascii="Arial" w:hAnsi="Arial" w:cs="Arial"/>
          <w:sz w:val="20"/>
          <w:szCs w:val="20"/>
        </w:rPr>
        <w:t>Weiter Informationen befinden sich auf der Seite der Bundesagentur für Arbeit sowie auf der Seite des Bundesamtes für Migration und Flüchtlinge.</w:t>
      </w:r>
    </w:p>
    <w:sectPr w:rsidR="00411EA9" w:rsidRPr="009C0F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1A7C"/>
    <w:multiLevelType w:val="hybridMultilevel"/>
    <w:tmpl w:val="7B7CB1DA"/>
    <w:lvl w:ilvl="0" w:tplc="04070001">
      <w:start w:val="1"/>
      <w:numFmt w:val="bullet"/>
      <w:lvlText w:val=""/>
      <w:lvlJc w:val="left"/>
      <w:pPr>
        <w:ind w:left="360" w:hanging="360"/>
      </w:pPr>
      <w:rPr>
        <w:rFonts w:ascii="Symbol"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Times New Roman" w:hint="default"/>
      </w:rPr>
    </w:lvl>
    <w:lvl w:ilvl="3" w:tplc="04070001">
      <w:start w:val="1"/>
      <w:numFmt w:val="bullet"/>
      <w:lvlText w:val=""/>
      <w:lvlJc w:val="left"/>
      <w:pPr>
        <w:ind w:left="2520" w:hanging="360"/>
      </w:pPr>
      <w:rPr>
        <w:rFonts w:ascii="Symbol" w:hAnsi="Symbol" w:cs="Times New Roman"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Times New Roman" w:hint="default"/>
      </w:rPr>
    </w:lvl>
    <w:lvl w:ilvl="6" w:tplc="04070001">
      <w:start w:val="1"/>
      <w:numFmt w:val="bullet"/>
      <w:lvlText w:val=""/>
      <w:lvlJc w:val="left"/>
      <w:pPr>
        <w:ind w:left="4680" w:hanging="360"/>
      </w:pPr>
      <w:rPr>
        <w:rFonts w:ascii="Symbol" w:hAnsi="Symbol" w:cs="Times New Roman"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Times New Roman" w:hint="default"/>
      </w:rPr>
    </w:lvl>
  </w:abstractNum>
  <w:abstractNum w:abstractNumId="1" w15:restartNumberingAfterBreak="0">
    <w:nsid w:val="30277920"/>
    <w:multiLevelType w:val="hybridMultilevel"/>
    <w:tmpl w:val="207207AA"/>
    <w:lvl w:ilvl="0" w:tplc="B9020D6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Times New Roman" w:hint="default"/>
      </w:rPr>
    </w:lvl>
    <w:lvl w:ilvl="3" w:tplc="04070001">
      <w:start w:val="1"/>
      <w:numFmt w:val="bullet"/>
      <w:lvlText w:val=""/>
      <w:lvlJc w:val="left"/>
      <w:pPr>
        <w:ind w:left="2520" w:hanging="360"/>
      </w:pPr>
      <w:rPr>
        <w:rFonts w:ascii="Symbol" w:hAnsi="Symbol" w:cs="Times New Roman"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Times New Roman" w:hint="default"/>
      </w:rPr>
    </w:lvl>
    <w:lvl w:ilvl="6" w:tplc="04070001">
      <w:start w:val="1"/>
      <w:numFmt w:val="bullet"/>
      <w:lvlText w:val=""/>
      <w:lvlJc w:val="left"/>
      <w:pPr>
        <w:ind w:left="4680" w:hanging="360"/>
      </w:pPr>
      <w:rPr>
        <w:rFonts w:ascii="Symbol" w:hAnsi="Symbol" w:cs="Times New Roman"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Times New Roman" w:hint="default"/>
      </w:rPr>
    </w:lvl>
  </w:abstractNum>
  <w:abstractNum w:abstractNumId="2" w15:restartNumberingAfterBreak="0">
    <w:nsid w:val="5BFF122C"/>
    <w:multiLevelType w:val="multilevel"/>
    <w:tmpl w:val="747ACC5C"/>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B3"/>
    <w:rsid w:val="00270387"/>
    <w:rsid w:val="00843EE6"/>
    <w:rsid w:val="00955DDC"/>
    <w:rsid w:val="009C0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5E43"/>
  <w15:chartTrackingRefBased/>
  <w15:docId w15:val="{806F6BA7-6739-4EAB-BE7F-7E12024C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0FB3"/>
    <w:pPr>
      <w:spacing w:after="200" w:line="276"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9C0F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2019-08-07T09:16:00Z</dcterms:created>
  <dcterms:modified xsi:type="dcterms:W3CDTF">2019-08-07T09:19:00Z</dcterms:modified>
</cp:coreProperties>
</file>