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7BE" w:rsidRPr="00DA4C26" w:rsidRDefault="000B4A5E" w:rsidP="00DA4C26">
      <w:pPr>
        <w:spacing w:line="276" w:lineRule="auto"/>
        <w:jc w:val="center"/>
        <w:rPr>
          <w:rFonts w:ascii="Arial" w:hAnsi="Arial" w:cs="Arial"/>
          <w:b/>
          <w:sz w:val="24"/>
        </w:rPr>
      </w:pPr>
      <w:r w:rsidRPr="00DA4C26">
        <w:rPr>
          <w:rFonts w:ascii="Arial" w:hAnsi="Arial" w:cs="Arial"/>
          <w:b/>
          <w:sz w:val="24"/>
        </w:rPr>
        <w:t>Checkliste zur Einhaltung des Jugendarbeitsschutzgesetzes (JArbSchG)</w:t>
      </w:r>
    </w:p>
    <w:p w:rsidR="00DA37BE" w:rsidRDefault="00DA37BE" w:rsidP="00DA4C26">
      <w:pPr>
        <w:spacing w:line="276" w:lineRule="auto"/>
        <w:jc w:val="both"/>
        <w:rPr>
          <w:rFonts w:ascii="Arial" w:hAnsi="Arial" w:cs="Arial"/>
        </w:rPr>
      </w:pPr>
    </w:p>
    <w:p w:rsidR="00DA4C26" w:rsidRDefault="00DA4C26" w:rsidP="00DA4C26">
      <w:pPr>
        <w:spacing w:line="276" w:lineRule="auto"/>
        <w:jc w:val="both"/>
        <w:rPr>
          <w:rFonts w:ascii="Arial" w:hAnsi="Arial" w:cs="Arial"/>
        </w:rPr>
      </w:pPr>
    </w:p>
    <w:p w:rsidR="00DA4C26" w:rsidRPr="00DA4C26" w:rsidRDefault="00DA4C26" w:rsidP="00DA4C26">
      <w:pPr>
        <w:spacing w:line="276" w:lineRule="auto"/>
        <w:jc w:val="both"/>
        <w:rPr>
          <w:rFonts w:ascii="Arial" w:hAnsi="Arial" w:cs="Arial"/>
        </w:rPr>
      </w:pPr>
    </w:p>
    <w:p w:rsidR="00DA37BE" w:rsidRPr="00DA4C26" w:rsidRDefault="000B4A5E" w:rsidP="00DA4C26">
      <w:pPr>
        <w:spacing w:line="276" w:lineRule="auto"/>
        <w:ind w:left="567" w:hanging="567"/>
        <w:jc w:val="both"/>
        <w:rPr>
          <w:rFonts w:ascii="Arial" w:hAnsi="Arial" w:cs="Arial"/>
        </w:rPr>
      </w:pPr>
      <w:r w:rsidRPr="00DA4C26">
        <w:rPr>
          <w:rFonts w:ascii="Arial" w:hAnsi="Arial" w:cs="Arial"/>
        </w:rPr>
        <w:t xml:space="preserve">1. </w:t>
      </w:r>
      <w:r w:rsidR="00DA4C26">
        <w:rPr>
          <w:rFonts w:ascii="Arial" w:hAnsi="Arial" w:cs="Arial"/>
        </w:rPr>
        <w:tab/>
      </w:r>
      <w:r w:rsidRPr="00DA4C26">
        <w:rPr>
          <w:rFonts w:ascii="Arial" w:hAnsi="Arial" w:cs="Arial"/>
        </w:rPr>
        <w:t>Ist ein Abdruck des JArbSchG an geeigneter Stelle im Betrieb ausgelegt oder ausgehängt? Ist die ausgehängte Fassung des Gesetzes aktuell?</w:t>
      </w:r>
    </w:p>
    <w:p w:rsidR="00DA37BE" w:rsidRDefault="00DA37BE" w:rsidP="00DA4C26">
      <w:pPr>
        <w:spacing w:line="276" w:lineRule="auto"/>
        <w:ind w:left="567" w:hanging="567"/>
        <w:jc w:val="both"/>
        <w:rPr>
          <w:rFonts w:ascii="Arial" w:hAnsi="Arial" w:cs="Arial"/>
        </w:rPr>
      </w:pPr>
    </w:p>
    <w:p w:rsidR="00DA4C26" w:rsidRPr="00DA4C26" w:rsidRDefault="00DA4C26" w:rsidP="00DA4C26">
      <w:pPr>
        <w:spacing w:line="276" w:lineRule="auto"/>
        <w:ind w:left="567" w:hanging="567"/>
        <w:jc w:val="both"/>
        <w:rPr>
          <w:rFonts w:ascii="Arial" w:hAnsi="Arial" w:cs="Arial"/>
        </w:rPr>
      </w:pPr>
    </w:p>
    <w:p w:rsidR="00DA37BE" w:rsidRPr="00DA4C26" w:rsidRDefault="000B4A5E" w:rsidP="00DA4C26">
      <w:pPr>
        <w:spacing w:line="276" w:lineRule="auto"/>
        <w:ind w:left="567" w:hanging="567"/>
        <w:jc w:val="both"/>
        <w:rPr>
          <w:rFonts w:ascii="Arial" w:hAnsi="Arial" w:cs="Arial"/>
        </w:rPr>
      </w:pPr>
      <w:r w:rsidRPr="00DA4C26">
        <w:rPr>
          <w:rFonts w:ascii="Arial" w:hAnsi="Arial" w:cs="Arial"/>
        </w:rPr>
        <w:t xml:space="preserve">2. </w:t>
      </w:r>
      <w:r w:rsidR="00DA4C26">
        <w:rPr>
          <w:rFonts w:ascii="Arial" w:hAnsi="Arial" w:cs="Arial"/>
        </w:rPr>
        <w:tab/>
      </w:r>
      <w:r w:rsidRPr="00DA4C26">
        <w:rPr>
          <w:rFonts w:ascii="Arial" w:hAnsi="Arial" w:cs="Arial"/>
        </w:rPr>
        <w:t xml:space="preserve">Ist die Anschrift der zuständigen Arbeitsschutzbehörde an geeigneter Stelle im Betrieb ausgelegt oder ausgehängt? </w:t>
      </w:r>
    </w:p>
    <w:p w:rsidR="00DA37BE" w:rsidRDefault="00DA37BE" w:rsidP="00DA4C26">
      <w:pPr>
        <w:spacing w:line="276" w:lineRule="auto"/>
        <w:ind w:left="567" w:hanging="567"/>
        <w:jc w:val="both"/>
        <w:rPr>
          <w:rFonts w:ascii="Arial" w:hAnsi="Arial" w:cs="Arial"/>
        </w:rPr>
      </w:pPr>
    </w:p>
    <w:p w:rsidR="00DA4C26" w:rsidRPr="00DA4C26" w:rsidRDefault="00DA4C26" w:rsidP="00DA4C26">
      <w:pPr>
        <w:spacing w:line="276" w:lineRule="auto"/>
        <w:ind w:left="567" w:hanging="567"/>
        <w:jc w:val="both"/>
        <w:rPr>
          <w:rFonts w:ascii="Arial" w:hAnsi="Arial" w:cs="Arial"/>
        </w:rPr>
      </w:pPr>
    </w:p>
    <w:p w:rsidR="00DA37BE" w:rsidRPr="00DA4C26" w:rsidRDefault="000B4A5E" w:rsidP="00DA4C26">
      <w:pPr>
        <w:spacing w:line="276" w:lineRule="auto"/>
        <w:ind w:left="567" w:hanging="567"/>
        <w:jc w:val="both"/>
        <w:rPr>
          <w:rFonts w:ascii="Arial" w:hAnsi="Arial" w:cs="Arial"/>
        </w:rPr>
      </w:pPr>
      <w:r w:rsidRPr="00DA4C26">
        <w:rPr>
          <w:rFonts w:ascii="Arial" w:hAnsi="Arial" w:cs="Arial"/>
        </w:rPr>
        <w:t xml:space="preserve">3. </w:t>
      </w:r>
      <w:r w:rsidR="00DA4C26">
        <w:rPr>
          <w:rFonts w:ascii="Arial" w:hAnsi="Arial" w:cs="Arial"/>
        </w:rPr>
        <w:tab/>
      </w:r>
      <w:r w:rsidRPr="00DA4C26">
        <w:rPr>
          <w:rFonts w:ascii="Arial" w:hAnsi="Arial" w:cs="Arial"/>
        </w:rPr>
        <w:t xml:space="preserve">Sind in einem Aushang die für die Mitarbeiter unter 18 Jahren gültigen regelmäßigen täglichen Arbeits- und Pausenzeiten bekanntgemacht? (nur bei mindestens </w:t>
      </w:r>
      <w:r w:rsidR="00DA4C26">
        <w:rPr>
          <w:rFonts w:ascii="Arial" w:hAnsi="Arial" w:cs="Arial"/>
        </w:rPr>
        <w:t>drei</w:t>
      </w:r>
      <w:r w:rsidRPr="00DA4C26">
        <w:rPr>
          <w:rFonts w:ascii="Arial" w:hAnsi="Arial" w:cs="Arial"/>
        </w:rPr>
        <w:t xml:space="preserve"> Jugendlichen)</w:t>
      </w:r>
    </w:p>
    <w:p w:rsidR="00DA37BE" w:rsidRDefault="00DA37BE" w:rsidP="00DA4C26">
      <w:pPr>
        <w:spacing w:line="276" w:lineRule="auto"/>
        <w:ind w:left="567" w:hanging="567"/>
        <w:jc w:val="both"/>
        <w:rPr>
          <w:rFonts w:ascii="Arial" w:hAnsi="Arial" w:cs="Arial"/>
        </w:rPr>
      </w:pPr>
    </w:p>
    <w:p w:rsidR="00DA4C26" w:rsidRPr="00DA4C26" w:rsidRDefault="00DA4C26" w:rsidP="00DA4C26">
      <w:pPr>
        <w:spacing w:line="276" w:lineRule="auto"/>
        <w:ind w:left="567" w:hanging="567"/>
        <w:jc w:val="both"/>
        <w:rPr>
          <w:rFonts w:ascii="Arial" w:hAnsi="Arial" w:cs="Arial"/>
        </w:rPr>
      </w:pPr>
    </w:p>
    <w:p w:rsidR="00DA37BE" w:rsidRPr="00DA4C26" w:rsidRDefault="000B4A5E" w:rsidP="00DA4C26">
      <w:pPr>
        <w:spacing w:line="276" w:lineRule="auto"/>
        <w:ind w:left="567" w:hanging="567"/>
        <w:jc w:val="both"/>
        <w:rPr>
          <w:rFonts w:ascii="Arial" w:hAnsi="Arial" w:cs="Arial"/>
        </w:rPr>
      </w:pPr>
      <w:r w:rsidRPr="00DA4C26">
        <w:rPr>
          <w:rFonts w:ascii="Arial" w:hAnsi="Arial" w:cs="Arial"/>
        </w:rPr>
        <w:t xml:space="preserve">4. </w:t>
      </w:r>
      <w:r w:rsidR="00DA4C26">
        <w:rPr>
          <w:rFonts w:ascii="Arial" w:hAnsi="Arial" w:cs="Arial"/>
        </w:rPr>
        <w:tab/>
      </w:r>
      <w:r w:rsidRPr="00DA4C26">
        <w:rPr>
          <w:rFonts w:ascii="Arial" w:hAnsi="Arial" w:cs="Arial"/>
        </w:rPr>
        <w:t>Ist ein Verzeichnis aller im Betrieb beschäftigten Jugendlichen unter Angabe des Vor- und Familiennamens, des Geburtsdatums, der Wohnanschrift und des Beschäftigungsbeginns im Betrieb angelegt?</w:t>
      </w:r>
    </w:p>
    <w:p w:rsidR="00DA37BE" w:rsidRDefault="00DA37BE" w:rsidP="00DA4C26">
      <w:pPr>
        <w:spacing w:line="276" w:lineRule="auto"/>
        <w:ind w:left="567" w:hanging="567"/>
        <w:jc w:val="both"/>
        <w:rPr>
          <w:rFonts w:ascii="Arial" w:hAnsi="Arial" w:cs="Arial"/>
        </w:rPr>
      </w:pPr>
    </w:p>
    <w:p w:rsidR="00DA4C26" w:rsidRPr="00DA4C26" w:rsidRDefault="00DA4C26" w:rsidP="00DA4C26">
      <w:pPr>
        <w:spacing w:line="276" w:lineRule="auto"/>
        <w:ind w:left="567" w:hanging="567"/>
        <w:jc w:val="both"/>
        <w:rPr>
          <w:rFonts w:ascii="Arial" w:hAnsi="Arial" w:cs="Arial"/>
        </w:rPr>
      </w:pPr>
    </w:p>
    <w:p w:rsidR="00DA37BE" w:rsidRPr="00DA4C26" w:rsidRDefault="000B4A5E" w:rsidP="00DA4C26">
      <w:pPr>
        <w:spacing w:line="276" w:lineRule="auto"/>
        <w:ind w:left="567" w:hanging="567"/>
        <w:jc w:val="both"/>
        <w:rPr>
          <w:rFonts w:ascii="Arial" w:hAnsi="Arial" w:cs="Arial"/>
        </w:rPr>
      </w:pPr>
      <w:r w:rsidRPr="00DA4C26">
        <w:rPr>
          <w:rFonts w:ascii="Arial" w:hAnsi="Arial" w:cs="Arial"/>
        </w:rPr>
        <w:t xml:space="preserve">5. </w:t>
      </w:r>
      <w:r w:rsidR="00DA4C26">
        <w:rPr>
          <w:rFonts w:ascii="Arial" w:hAnsi="Arial" w:cs="Arial"/>
        </w:rPr>
        <w:tab/>
      </w:r>
      <w:r w:rsidRPr="00DA4C26">
        <w:rPr>
          <w:rFonts w:ascii="Arial" w:hAnsi="Arial" w:cs="Arial"/>
        </w:rPr>
        <w:t>Werden die Verzeichnisse und Unterlagen über die im Betrieb beschäftigten Unterlagen mindestens bis zum Ablauf von zwei Jahren nach der letzten Eintragung aufbewahrt?</w:t>
      </w:r>
    </w:p>
    <w:p w:rsidR="00DA37BE" w:rsidRDefault="00DA37BE" w:rsidP="00DA4C26">
      <w:pPr>
        <w:spacing w:line="276" w:lineRule="auto"/>
        <w:ind w:left="567" w:hanging="567"/>
        <w:jc w:val="both"/>
        <w:rPr>
          <w:rFonts w:ascii="Arial" w:hAnsi="Arial" w:cs="Arial"/>
        </w:rPr>
      </w:pPr>
    </w:p>
    <w:p w:rsidR="00DA4C26" w:rsidRPr="00DA4C26" w:rsidRDefault="00DA4C26" w:rsidP="00DA4C26">
      <w:pPr>
        <w:spacing w:line="276" w:lineRule="auto"/>
        <w:ind w:left="567" w:hanging="567"/>
        <w:jc w:val="both"/>
        <w:rPr>
          <w:rFonts w:ascii="Arial" w:hAnsi="Arial" w:cs="Arial"/>
        </w:rPr>
      </w:pPr>
    </w:p>
    <w:p w:rsidR="00DA37BE" w:rsidRPr="00DA4C26" w:rsidRDefault="000B4A5E" w:rsidP="00DA4C26">
      <w:pPr>
        <w:spacing w:line="276" w:lineRule="auto"/>
        <w:ind w:left="567" w:hanging="567"/>
        <w:jc w:val="both"/>
        <w:rPr>
          <w:rFonts w:ascii="Arial" w:hAnsi="Arial" w:cs="Arial"/>
        </w:rPr>
      </w:pPr>
      <w:r w:rsidRPr="00DA4C26">
        <w:rPr>
          <w:rFonts w:ascii="Arial" w:hAnsi="Arial" w:cs="Arial"/>
        </w:rPr>
        <w:t xml:space="preserve">6. </w:t>
      </w:r>
      <w:r w:rsidR="00DA4C26">
        <w:rPr>
          <w:rFonts w:ascii="Arial" w:hAnsi="Arial" w:cs="Arial"/>
        </w:rPr>
        <w:tab/>
      </w:r>
      <w:r w:rsidRPr="00DA4C26">
        <w:rPr>
          <w:rFonts w:ascii="Arial" w:hAnsi="Arial" w:cs="Arial"/>
        </w:rPr>
        <w:t>Liegt für alle im Betrieb beschäftigten Mitarbeiter unter 18 Jahren die Bescheinigung über die ärztliche Erstuntersuchung innerhalb der letzten 14 Monate vor Beginn des Beschäftigungsverhältnisses vor?</w:t>
      </w:r>
    </w:p>
    <w:p w:rsidR="00DA37BE" w:rsidRDefault="00DA37BE" w:rsidP="00DA4C26">
      <w:pPr>
        <w:spacing w:line="276" w:lineRule="auto"/>
        <w:ind w:left="567" w:hanging="567"/>
        <w:jc w:val="both"/>
        <w:rPr>
          <w:rFonts w:ascii="Arial" w:hAnsi="Arial" w:cs="Arial"/>
        </w:rPr>
      </w:pPr>
    </w:p>
    <w:p w:rsidR="00DA4C26" w:rsidRPr="00DA4C26" w:rsidRDefault="00DA4C26" w:rsidP="00DA4C26">
      <w:pPr>
        <w:spacing w:line="276" w:lineRule="auto"/>
        <w:ind w:left="567" w:hanging="567"/>
        <w:jc w:val="both"/>
        <w:rPr>
          <w:rFonts w:ascii="Arial" w:hAnsi="Arial" w:cs="Arial"/>
        </w:rPr>
      </w:pPr>
    </w:p>
    <w:p w:rsidR="00DA37BE" w:rsidRPr="00DA4C26" w:rsidRDefault="000B4A5E" w:rsidP="00DA4C26">
      <w:pPr>
        <w:spacing w:line="276" w:lineRule="auto"/>
        <w:ind w:left="567" w:hanging="567"/>
        <w:jc w:val="both"/>
        <w:rPr>
          <w:rFonts w:ascii="Arial" w:hAnsi="Arial" w:cs="Arial"/>
        </w:rPr>
      </w:pPr>
      <w:r w:rsidRPr="00DA4C26">
        <w:rPr>
          <w:rFonts w:ascii="Arial" w:hAnsi="Arial" w:cs="Arial"/>
        </w:rPr>
        <w:t xml:space="preserve">7. </w:t>
      </w:r>
      <w:r w:rsidR="00DA4C26">
        <w:rPr>
          <w:rFonts w:ascii="Arial" w:hAnsi="Arial" w:cs="Arial"/>
        </w:rPr>
        <w:tab/>
      </w:r>
      <w:r w:rsidRPr="00DA4C26">
        <w:rPr>
          <w:rFonts w:ascii="Arial" w:hAnsi="Arial" w:cs="Arial"/>
        </w:rPr>
        <w:t xml:space="preserve">Liegt für alle Mitarbeiter unter 18 Jahren nach dem ersten Beschäftigungsjahr die Bescheinigung über die erste ärztliche Nachuntersuchung vor, welche nicht länger als </w:t>
      </w:r>
      <w:r w:rsidR="00DA4C26">
        <w:rPr>
          <w:rFonts w:ascii="Arial" w:hAnsi="Arial" w:cs="Arial"/>
        </w:rPr>
        <w:t>drei</w:t>
      </w:r>
      <w:r w:rsidRPr="00DA4C26">
        <w:rPr>
          <w:rFonts w:ascii="Arial" w:hAnsi="Arial" w:cs="Arial"/>
        </w:rPr>
        <w:t xml:space="preserve"> Monate zurückliegen darf?</w:t>
      </w:r>
    </w:p>
    <w:p w:rsidR="00DA37BE" w:rsidRDefault="00DA37BE" w:rsidP="00DA4C26">
      <w:pPr>
        <w:spacing w:line="276" w:lineRule="auto"/>
        <w:ind w:left="567" w:hanging="567"/>
        <w:jc w:val="both"/>
        <w:rPr>
          <w:rFonts w:ascii="Arial" w:hAnsi="Arial" w:cs="Arial"/>
        </w:rPr>
      </w:pPr>
    </w:p>
    <w:p w:rsidR="00DA4C26" w:rsidRPr="00DA4C26" w:rsidRDefault="00DA4C26" w:rsidP="00DA4C26">
      <w:pPr>
        <w:spacing w:line="276" w:lineRule="auto"/>
        <w:ind w:left="567" w:hanging="567"/>
        <w:jc w:val="both"/>
        <w:rPr>
          <w:rFonts w:ascii="Arial" w:hAnsi="Arial" w:cs="Arial"/>
        </w:rPr>
      </w:pPr>
    </w:p>
    <w:p w:rsidR="00DA37BE" w:rsidRPr="00DA4C26" w:rsidRDefault="000B4A5E" w:rsidP="00DA4C26">
      <w:pPr>
        <w:spacing w:line="276" w:lineRule="auto"/>
        <w:ind w:left="567" w:hanging="567"/>
        <w:jc w:val="both"/>
        <w:rPr>
          <w:rFonts w:ascii="Arial" w:hAnsi="Arial" w:cs="Arial"/>
        </w:rPr>
      </w:pPr>
      <w:r w:rsidRPr="00DA4C26">
        <w:rPr>
          <w:rFonts w:ascii="Arial" w:hAnsi="Arial" w:cs="Arial"/>
        </w:rPr>
        <w:t xml:space="preserve">8. </w:t>
      </w:r>
      <w:r w:rsidR="00DA4C26">
        <w:rPr>
          <w:rFonts w:ascii="Arial" w:hAnsi="Arial" w:cs="Arial"/>
        </w:rPr>
        <w:tab/>
      </w:r>
      <w:r w:rsidRPr="00DA4C26">
        <w:rPr>
          <w:rFonts w:ascii="Arial" w:hAnsi="Arial" w:cs="Arial"/>
        </w:rPr>
        <w:t>Werden die Jugendlichen neun Monate nach Aufnahme der Beschäftigung darauf hingewiesen, bis zu welchem Zeitpunkt sie die Nachuntersuchung durchführen zu lassen und die Bescheinigung hierüber vorzulegen haben?</w:t>
      </w:r>
    </w:p>
    <w:p w:rsidR="00DA37BE" w:rsidRDefault="00DA37BE" w:rsidP="00DA4C26">
      <w:pPr>
        <w:spacing w:line="276" w:lineRule="auto"/>
        <w:ind w:left="567" w:hanging="567"/>
        <w:jc w:val="both"/>
        <w:rPr>
          <w:rFonts w:ascii="Arial" w:hAnsi="Arial" w:cs="Arial"/>
        </w:rPr>
      </w:pPr>
    </w:p>
    <w:p w:rsidR="00DA4C26" w:rsidRPr="00DA4C26" w:rsidRDefault="00DA4C26" w:rsidP="00DA4C26">
      <w:pPr>
        <w:spacing w:line="276" w:lineRule="auto"/>
        <w:ind w:left="567" w:hanging="567"/>
        <w:jc w:val="both"/>
        <w:rPr>
          <w:rFonts w:ascii="Arial" w:hAnsi="Arial" w:cs="Arial"/>
        </w:rPr>
      </w:pPr>
    </w:p>
    <w:p w:rsidR="00DA37BE" w:rsidRPr="00DA4C26" w:rsidRDefault="000B4A5E" w:rsidP="00DA4C26">
      <w:pPr>
        <w:spacing w:line="276" w:lineRule="auto"/>
        <w:ind w:left="567" w:hanging="567"/>
        <w:jc w:val="both"/>
        <w:rPr>
          <w:rFonts w:ascii="Arial" w:hAnsi="Arial" w:cs="Arial"/>
        </w:rPr>
      </w:pPr>
      <w:r w:rsidRPr="00DA4C26">
        <w:rPr>
          <w:rFonts w:ascii="Arial" w:hAnsi="Arial" w:cs="Arial"/>
        </w:rPr>
        <w:t xml:space="preserve">9. </w:t>
      </w:r>
      <w:r w:rsidR="00DA4C26">
        <w:rPr>
          <w:rFonts w:ascii="Arial" w:hAnsi="Arial" w:cs="Arial"/>
        </w:rPr>
        <w:tab/>
      </w:r>
      <w:r w:rsidRPr="00DA4C26">
        <w:rPr>
          <w:rFonts w:ascii="Arial" w:hAnsi="Arial" w:cs="Arial"/>
        </w:rPr>
        <w:t>Wird ein Jugendlicher, welcher nach Ablauf eines Jahres keine Bescheinigung über eine erste Nachuntersuchung vorlegt, innerhalb eines Monats schriftlich zur Vorlage der Bescheinigung aufgefordert und darauf hingewiesen, dass er nach Ablauf von 14 Monaten nach Beschäftigungsaufnahme bis zur Vorlage der Bescheinigung nicht weiterbeschäftigt werden darf?</w:t>
      </w:r>
    </w:p>
    <w:p w:rsidR="00DA37BE" w:rsidRDefault="00DA37BE" w:rsidP="00DA4C26">
      <w:pPr>
        <w:spacing w:line="276" w:lineRule="auto"/>
        <w:ind w:left="567" w:hanging="567"/>
        <w:jc w:val="both"/>
        <w:rPr>
          <w:rFonts w:ascii="Arial" w:hAnsi="Arial" w:cs="Arial"/>
        </w:rPr>
      </w:pPr>
    </w:p>
    <w:p w:rsidR="00DA4C26" w:rsidRPr="00DA4C26" w:rsidRDefault="00DA4C26" w:rsidP="00DA4C26">
      <w:pPr>
        <w:spacing w:line="276" w:lineRule="auto"/>
        <w:ind w:left="567" w:hanging="567"/>
        <w:jc w:val="both"/>
        <w:rPr>
          <w:rFonts w:ascii="Arial" w:hAnsi="Arial" w:cs="Arial"/>
        </w:rPr>
      </w:pPr>
    </w:p>
    <w:p w:rsidR="00DA37BE" w:rsidRPr="00DA4C26" w:rsidRDefault="000B4A5E" w:rsidP="00DA4C26">
      <w:pPr>
        <w:spacing w:line="276" w:lineRule="auto"/>
        <w:ind w:left="567" w:hanging="567"/>
        <w:jc w:val="both"/>
        <w:rPr>
          <w:rFonts w:ascii="Arial" w:hAnsi="Arial" w:cs="Arial"/>
        </w:rPr>
      </w:pPr>
      <w:r w:rsidRPr="00DA4C26">
        <w:rPr>
          <w:rFonts w:ascii="Arial" w:hAnsi="Arial" w:cs="Arial"/>
        </w:rPr>
        <w:t xml:space="preserve">10. </w:t>
      </w:r>
      <w:r w:rsidR="00DA4C26">
        <w:rPr>
          <w:rFonts w:ascii="Arial" w:hAnsi="Arial" w:cs="Arial"/>
        </w:rPr>
        <w:tab/>
      </w:r>
      <w:r w:rsidRPr="00DA4C26">
        <w:rPr>
          <w:rFonts w:ascii="Arial" w:hAnsi="Arial" w:cs="Arial"/>
        </w:rPr>
        <w:t>Werden die Jugendlichen im Betrieb rechtzeitig darauf hingewiesen, dass sie dem Arbeitgeber nach Ablauf jedes weiteren Jahres nach der ersten Nachuntersuchung eine Bescheinigung über weitere ärztliche Nachuntersuchungen vorlegen sollen?</w:t>
      </w:r>
    </w:p>
    <w:p w:rsidR="00DA37BE" w:rsidRDefault="00DA37BE" w:rsidP="00DA4C26">
      <w:pPr>
        <w:spacing w:line="276" w:lineRule="auto"/>
        <w:ind w:left="567" w:hanging="567"/>
        <w:jc w:val="both"/>
        <w:rPr>
          <w:rFonts w:ascii="Arial" w:hAnsi="Arial" w:cs="Arial"/>
        </w:rPr>
      </w:pPr>
    </w:p>
    <w:p w:rsidR="00DA4C26" w:rsidRPr="00DA4C26" w:rsidRDefault="00DA4C26" w:rsidP="00DA4C26">
      <w:pPr>
        <w:spacing w:line="276" w:lineRule="auto"/>
        <w:ind w:left="567" w:hanging="567"/>
        <w:jc w:val="both"/>
        <w:rPr>
          <w:rFonts w:ascii="Arial" w:hAnsi="Arial" w:cs="Arial"/>
        </w:rPr>
      </w:pPr>
    </w:p>
    <w:p w:rsidR="00DA37BE" w:rsidRPr="00DA4C26" w:rsidRDefault="000B4A5E" w:rsidP="00DA4C26">
      <w:pPr>
        <w:spacing w:line="276" w:lineRule="auto"/>
        <w:ind w:left="567" w:hanging="567"/>
        <w:jc w:val="both"/>
        <w:rPr>
          <w:rFonts w:ascii="Arial" w:hAnsi="Arial" w:cs="Arial"/>
        </w:rPr>
      </w:pPr>
      <w:r w:rsidRPr="00DA4C26">
        <w:rPr>
          <w:rFonts w:ascii="Arial" w:hAnsi="Arial" w:cs="Arial"/>
        </w:rPr>
        <w:t xml:space="preserve">11. </w:t>
      </w:r>
      <w:r w:rsidR="00DA4C26">
        <w:rPr>
          <w:rFonts w:ascii="Arial" w:hAnsi="Arial" w:cs="Arial"/>
        </w:rPr>
        <w:tab/>
      </w:r>
      <w:r w:rsidRPr="00DA4C26">
        <w:rPr>
          <w:rFonts w:ascii="Arial" w:hAnsi="Arial" w:cs="Arial"/>
        </w:rPr>
        <w:t>Wird beachtet, dass bei einem Wechsel von jugendlichen Arbeitnehmern von einem anderen Arbeitgeber ein Beschäftigungsverbot besteht, solange nicht die Bescheinigungen über die ärztliche Erstuntersuchung und gegebenenfalls die erste Nachuntersuchung vorliegen?</w:t>
      </w:r>
    </w:p>
    <w:p w:rsidR="00DA37BE" w:rsidRPr="00DA4C26" w:rsidRDefault="00DA37BE" w:rsidP="00DA4C26">
      <w:pPr>
        <w:spacing w:line="276" w:lineRule="auto"/>
        <w:ind w:left="567" w:hanging="567"/>
        <w:jc w:val="both"/>
        <w:rPr>
          <w:rFonts w:ascii="Arial" w:hAnsi="Arial" w:cs="Arial"/>
        </w:rPr>
      </w:pPr>
    </w:p>
    <w:p w:rsidR="00DA37BE" w:rsidRPr="00DA4C26" w:rsidRDefault="000B4A5E" w:rsidP="00DA4C26">
      <w:pPr>
        <w:spacing w:line="276" w:lineRule="auto"/>
        <w:ind w:left="567" w:hanging="567"/>
        <w:jc w:val="both"/>
        <w:rPr>
          <w:rFonts w:ascii="Arial" w:hAnsi="Arial" w:cs="Arial"/>
        </w:rPr>
      </w:pPr>
      <w:r w:rsidRPr="00DA4C26">
        <w:rPr>
          <w:rFonts w:ascii="Arial" w:hAnsi="Arial" w:cs="Arial"/>
        </w:rPr>
        <w:t xml:space="preserve">12. </w:t>
      </w:r>
      <w:r w:rsidR="00DA4C26">
        <w:rPr>
          <w:rFonts w:ascii="Arial" w:hAnsi="Arial" w:cs="Arial"/>
        </w:rPr>
        <w:tab/>
      </w:r>
      <w:r w:rsidRPr="00DA4C26">
        <w:rPr>
          <w:rFonts w:ascii="Arial" w:hAnsi="Arial" w:cs="Arial"/>
        </w:rPr>
        <w:t>Werden die in der ärztlichen Bescheinigung enthaltenen Gefährdungsvermerke beachtet und die damit ausgesprochenen Beschäftigungsverbote allen Mitarbeitern mitgeteilt, die den Jugendlichen ausbilden oder anweisen oder liegt stattdessen eine diesbezügliche Beschäftigungsgenehmigung der Aufsichtsbehörde vor und werden eventuell erteilte Auflagen eingehalten?</w:t>
      </w:r>
    </w:p>
    <w:p w:rsidR="00DA37BE" w:rsidRDefault="00DA37BE" w:rsidP="00DA4C26">
      <w:pPr>
        <w:spacing w:line="276" w:lineRule="auto"/>
        <w:ind w:left="567" w:hanging="567"/>
        <w:jc w:val="both"/>
        <w:rPr>
          <w:rFonts w:ascii="Arial" w:hAnsi="Arial" w:cs="Arial"/>
        </w:rPr>
      </w:pPr>
    </w:p>
    <w:p w:rsidR="00DA4C26" w:rsidRPr="00DA4C26" w:rsidRDefault="00DA4C26" w:rsidP="00DA4C26">
      <w:pPr>
        <w:spacing w:line="276" w:lineRule="auto"/>
        <w:ind w:left="567" w:hanging="567"/>
        <w:jc w:val="both"/>
        <w:rPr>
          <w:rFonts w:ascii="Arial" w:hAnsi="Arial" w:cs="Arial"/>
        </w:rPr>
      </w:pPr>
    </w:p>
    <w:p w:rsidR="00DA37BE" w:rsidRPr="00DA4C26" w:rsidRDefault="000B4A5E" w:rsidP="00DA4C26">
      <w:pPr>
        <w:spacing w:line="276" w:lineRule="auto"/>
        <w:ind w:left="567" w:hanging="567"/>
        <w:jc w:val="both"/>
        <w:rPr>
          <w:rFonts w:ascii="Arial" w:hAnsi="Arial" w:cs="Arial"/>
        </w:rPr>
      </w:pPr>
      <w:r w:rsidRPr="00DA4C26">
        <w:rPr>
          <w:rFonts w:ascii="Arial" w:hAnsi="Arial" w:cs="Arial"/>
        </w:rPr>
        <w:t xml:space="preserve">13. </w:t>
      </w:r>
      <w:r w:rsidR="00DA4C26">
        <w:rPr>
          <w:rFonts w:ascii="Arial" w:hAnsi="Arial" w:cs="Arial"/>
        </w:rPr>
        <w:tab/>
      </w:r>
      <w:r w:rsidRPr="00DA4C26">
        <w:rPr>
          <w:rFonts w:ascii="Arial" w:hAnsi="Arial" w:cs="Arial"/>
        </w:rPr>
        <w:t>Werden sämtliche ärztliche Bescheinigungen bis zur Beendigung des Beschäftigungsverhältnisses, in jedem Fall aber bis zur Vollendung des 18. Lebensjahres des Jugendlichen aufbewahrt und werden dem Jugendlichen die ärztlichen Bescheinigungen ausgehändigt, falls er vor Erreichung des 18. Lebensjahres den Betrieb verlässt?</w:t>
      </w:r>
    </w:p>
    <w:p w:rsidR="00DA37BE" w:rsidRDefault="00DA37BE" w:rsidP="00DA4C26">
      <w:pPr>
        <w:spacing w:line="276" w:lineRule="auto"/>
        <w:ind w:left="567" w:hanging="567"/>
        <w:jc w:val="both"/>
        <w:rPr>
          <w:rFonts w:ascii="Arial" w:hAnsi="Arial" w:cs="Arial"/>
        </w:rPr>
      </w:pPr>
    </w:p>
    <w:p w:rsidR="00DA4C26" w:rsidRPr="00DA4C26" w:rsidRDefault="00DA4C26" w:rsidP="00DA4C26">
      <w:pPr>
        <w:spacing w:line="276" w:lineRule="auto"/>
        <w:ind w:left="567" w:hanging="567"/>
        <w:jc w:val="both"/>
        <w:rPr>
          <w:rFonts w:ascii="Arial" w:hAnsi="Arial" w:cs="Arial"/>
        </w:rPr>
      </w:pPr>
    </w:p>
    <w:p w:rsidR="00DA37BE" w:rsidRPr="00DA4C26" w:rsidRDefault="000B4A5E" w:rsidP="00DA4C26">
      <w:pPr>
        <w:spacing w:line="276" w:lineRule="auto"/>
        <w:ind w:left="567" w:hanging="567"/>
        <w:jc w:val="both"/>
        <w:rPr>
          <w:rFonts w:ascii="Arial" w:hAnsi="Arial" w:cs="Arial"/>
        </w:rPr>
      </w:pPr>
      <w:r w:rsidRPr="00DA4C26">
        <w:rPr>
          <w:rFonts w:ascii="Arial" w:hAnsi="Arial" w:cs="Arial"/>
        </w:rPr>
        <w:lastRenderedPageBreak/>
        <w:t xml:space="preserve">14. </w:t>
      </w:r>
      <w:r w:rsidR="00DA4C26">
        <w:rPr>
          <w:rFonts w:ascii="Arial" w:hAnsi="Arial" w:cs="Arial"/>
        </w:rPr>
        <w:tab/>
      </w:r>
      <w:r w:rsidRPr="00DA4C26">
        <w:rPr>
          <w:rFonts w:ascii="Arial" w:hAnsi="Arial" w:cs="Arial"/>
        </w:rPr>
        <w:t>Sind die Mitarbeiter unter 18 Jahren zu Beginn ihrer Ausbildung oder Beschäftigung über Unfall- und Gesundheitsgefahren, denen sie bei der Beschäftigung ausgesetzt sind, belehrt und darin unterwiesen worden, wie sie sich bei der von ihnen zu leistenden Verrichtung zu verhalten haben?</w:t>
      </w:r>
    </w:p>
    <w:p w:rsidR="00DA37BE" w:rsidRDefault="00DA37BE" w:rsidP="00DA4C26">
      <w:pPr>
        <w:spacing w:line="276" w:lineRule="auto"/>
        <w:ind w:left="567" w:hanging="567"/>
        <w:jc w:val="both"/>
        <w:rPr>
          <w:rFonts w:ascii="Arial" w:hAnsi="Arial" w:cs="Arial"/>
        </w:rPr>
      </w:pPr>
    </w:p>
    <w:p w:rsidR="00DA4C26" w:rsidRPr="00DA4C26" w:rsidRDefault="00DA4C26" w:rsidP="00DA4C26">
      <w:pPr>
        <w:spacing w:line="276" w:lineRule="auto"/>
        <w:ind w:left="567" w:hanging="567"/>
        <w:jc w:val="both"/>
        <w:rPr>
          <w:rFonts w:ascii="Arial" w:hAnsi="Arial" w:cs="Arial"/>
        </w:rPr>
      </w:pPr>
    </w:p>
    <w:p w:rsidR="00DA37BE" w:rsidRPr="00DA4C26" w:rsidRDefault="000B4A5E" w:rsidP="00DA4C26">
      <w:pPr>
        <w:spacing w:line="276" w:lineRule="auto"/>
        <w:ind w:left="567" w:hanging="567"/>
        <w:jc w:val="both"/>
        <w:rPr>
          <w:rFonts w:ascii="Arial" w:hAnsi="Arial" w:cs="Arial"/>
        </w:rPr>
      </w:pPr>
      <w:r w:rsidRPr="00DA4C26">
        <w:rPr>
          <w:rFonts w:ascii="Arial" w:hAnsi="Arial" w:cs="Arial"/>
        </w:rPr>
        <w:t xml:space="preserve">15. </w:t>
      </w:r>
      <w:r w:rsidR="00DA4C26">
        <w:rPr>
          <w:rFonts w:ascii="Arial" w:hAnsi="Arial" w:cs="Arial"/>
        </w:rPr>
        <w:tab/>
      </w:r>
      <w:r w:rsidRPr="00DA4C26">
        <w:rPr>
          <w:rFonts w:ascii="Arial" w:hAnsi="Arial" w:cs="Arial"/>
        </w:rPr>
        <w:t>Werden die Mitarbeiter unter 18 Jahren in mindestens halbjährlichen Abstand über Maßnahmen zur Abwendung der Unfall- und Gesundheitsgefahren erneut unterwiesen?</w:t>
      </w:r>
    </w:p>
    <w:p w:rsidR="00DA37BE" w:rsidRDefault="00DA37BE" w:rsidP="00DA4C26">
      <w:pPr>
        <w:spacing w:line="276" w:lineRule="auto"/>
        <w:ind w:left="567" w:hanging="567"/>
        <w:jc w:val="both"/>
        <w:rPr>
          <w:rFonts w:ascii="Arial" w:hAnsi="Arial" w:cs="Arial"/>
        </w:rPr>
      </w:pPr>
    </w:p>
    <w:p w:rsidR="00DA4C26" w:rsidRPr="00DA4C26" w:rsidRDefault="00DA4C26" w:rsidP="00DA4C26">
      <w:pPr>
        <w:spacing w:line="276" w:lineRule="auto"/>
        <w:ind w:left="567" w:hanging="567"/>
        <w:jc w:val="both"/>
        <w:rPr>
          <w:rFonts w:ascii="Arial" w:hAnsi="Arial" w:cs="Arial"/>
        </w:rPr>
      </w:pPr>
    </w:p>
    <w:p w:rsidR="00DA37BE" w:rsidRPr="00DA4C26" w:rsidRDefault="000B4A5E" w:rsidP="00DA4C26">
      <w:pPr>
        <w:spacing w:line="276" w:lineRule="auto"/>
        <w:ind w:left="567" w:hanging="567"/>
        <w:jc w:val="both"/>
        <w:rPr>
          <w:rFonts w:ascii="Arial" w:hAnsi="Arial" w:cs="Arial"/>
        </w:rPr>
      </w:pPr>
      <w:r w:rsidRPr="00DA4C26">
        <w:rPr>
          <w:rFonts w:ascii="Arial" w:hAnsi="Arial" w:cs="Arial"/>
        </w:rPr>
        <w:t xml:space="preserve">16. </w:t>
      </w:r>
      <w:r w:rsidR="00DA4C26">
        <w:rPr>
          <w:rFonts w:ascii="Arial" w:hAnsi="Arial" w:cs="Arial"/>
        </w:rPr>
        <w:tab/>
      </w:r>
      <w:r w:rsidRPr="00DA4C26">
        <w:rPr>
          <w:rFonts w:ascii="Arial" w:hAnsi="Arial" w:cs="Arial"/>
        </w:rPr>
        <w:t>Haben Sie überprüft, ob die Mitarbeiter unter 18 Jahren keine Arbeiten unter gesundheitsgefährdenden Einflüssen verrichten müssen (Lärm, Hitze, Kälte, Nässe, Erschütterungen, Strahlen, gefährliche Arbeitsstoffe) oder solche, die ihre psychische oder physische Leistungsfähigkeit übersteigen oder bei denen sie sittlichen Gefahren ausgesetzt sind?</w:t>
      </w:r>
    </w:p>
    <w:p w:rsidR="00DA37BE" w:rsidRDefault="00DA37BE" w:rsidP="00DA4C26">
      <w:pPr>
        <w:spacing w:line="276" w:lineRule="auto"/>
        <w:ind w:left="567" w:hanging="567"/>
        <w:jc w:val="both"/>
        <w:rPr>
          <w:rFonts w:ascii="Arial" w:hAnsi="Arial" w:cs="Arial"/>
        </w:rPr>
      </w:pPr>
    </w:p>
    <w:p w:rsidR="00DA4C26" w:rsidRPr="00DA4C26" w:rsidRDefault="00DA4C26" w:rsidP="00DA4C26">
      <w:pPr>
        <w:spacing w:line="276" w:lineRule="auto"/>
        <w:ind w:left="567" w:hanging="567"/>
        <w:jc w:val="both"/>
        <w:rPr>
          <w:rFonts w:ascii="Arial" w:hAnsi="Arial" w:cs="Arial"/>
        </w:rPr>
      </w:pPr>
    </w:p>
    <w:p w:rsidR="00DA37BE" w:rsidRPr="00DA4C26" w:rsidRDefault="000B4A5E" w:rsidP="00DA4C26">
      <w:pPr>
        <w:spacing w:line="276" w:lineRule="auto"/>
        <w:ind w:left="567" w:hanging="567"/>
        <w:jc w:val="both"/>
        <w:rPr>
          <w:rFonts w:ascii="Arial" w:hAnsi="Arial" w:cs="Arial"/>
        </w:rPr>
      </w:pPr>
      <w:r w:rsidRPr="00DA4C26">
        <w:rPr>
          <w:rFonts w:ascii="Arial" w:hAnsi="Arial" w:cs="Arial"/>
        </w:rPr>
        <w:t xml:space="preserve">17. </w:t>
      </w:r>
      <w:r w:rsidR="00DA4C26">
        <w:rPr>
          <w:rFonts w:ascii="Arial" w:hAnsi="Arial" w:cs="Arial"/>
        </w:rPr>
        <w:tab/>
      </w:r>
      <w:r w:rsidRPr="00DA4C26">
        <w:rPr>
          <w:rFonts w:ascii="Arial" w:hAnsi="Arial" w:cs="Arial"/>
        </w:rPr>
        <w:t>Ist gewährleistet, dass Mitarbeiter unter 18 Jahren nicht mit Akkordarbeiten oder Arbeiten mit vorgeschriebenem Arbeitstempo beschäftigt werden?</w:t>
      </w:r>
    </w:p>
    <w:p w:rsidR="00DA37BE" w:rsidRDefault="00DA37BE" w:rsidP="00DA4C26">
      <w:pPr>
        <w:spacing w:line="276" w:lineRule="auto"/>
        <w:ind w:left="567" w:hanging="567"/>
        <w:jc w:val="both"/>
        <w:rPr>
          <w:rFonts w:ascii="Arial" w:hAnsi="Arial" w:cs="Arial"/>
        </w:rPr>
      </w:pPr>
    </w:p>
    <w:p w:rsidR="00DA4C26" w:rsidRPr="00DA4C26" w:rsidRDefault="00DA4C26" w:rsidP="00DA4C26">
      <w:pPr>
        <w:spacing w:line="276" w:lineRule="auto"/>
        <w:ind w:left="567" w:hanging="567"/>
        <w:jc w:val="both"/>
        <w:rPr>
          <w:rFonts w:ascii="Arial" w:hAnsi="Arial" w:cs="Arial"/>
        </w:rPr>
      </w:pPr>
    </w:p>
    <w:p w:rsidR="00DA37BE" w:rsidRPr="00DA4C26" w:rsidRDefault="000B4A5E" w:rsidP="00DA4C26">
      <w:pPr>
        <w:spacing w:line="276" w:lineRule="auto"/>
        <w:ind w:left="567" w:hanging="567"/>
        <w:jc w:val="both"/>
        <w:rPr>
          <w:rFonts w:ascii="Arial" w:hAnsi="Arial" w:cs="Arial"/>
        </w:rPr>
      </w:pPr>
      <w:r w:rsidRPr="00DA4C26">
        <w:rPr>
          <w:rFonts w:ascii="Arial" w:hAnsi="Arial" w:cs="Arial"/>
        </w:rPr>
        <w:t xml:space="preserve">18. </w:t>
      </w:r>
      <w:r w:rsidR="00DA4C26">
        <w:rPr>
          <w:rFonts w:ascii="Arial" w:hAnsi="Arial" w:cs="Arial"/>
        </w:rPr>
        <w:tab/>
      </w:r>
      <w:r w:rsidRPr="00DA4C26">
        <w:rPr>
          <w:rFonts w:ascii="Arial" w:hAnsi="Arial" w:cs="Arial"/>
        </w:rPr>
        <w:t>Wird die zulässige tägliche Höchstarbeitszeit von</w:t>
      </w:r>
      <w:r w:rsidR="00DA4C26">
        <w:rPr>
          <w:rFonts w:ascii="Arial" w:hAnsi="Arial" w:cs="Arial"/>
        </w:rPr>
        <w:t xml:space="preserve"> acht</w:t>
      </w:r>
      <w:r w:rsidRPr="00DA4C26">
        <w:rPr>
          <w:rFonts w:ascii="Arial" w:hAnsi="Arial" w:cs="Arial"/>
        </w:rPr>
        <w:t xml:space="preserve"> Stunden eingehalten?</w:t>
      </w:r>
    </w:p>
    <w:p w:rsidR="00DA37BE" w:rsidRDefault="00DA37BE" w:rsidP="00DA4C26">
      <w:pPr>
        <w:spacing w:line="276" w:lineRule="auto"/>
        <w:ind w:left="567" w:hanging="567"/>
        <w:jc w:val="both"/>
        <w:rPr>
          <w:rFonts w:ascii="Arial" w:hAnsi="Arial" w:cs="Arial"/>
        </w:rPr>
      </w:pPr>
    </w:p>
    <w:p w:rsidR="00DA4C26" w:rsidRPr="00DA4C26" w:rsidRDefault="00DA4C26" w:rsidP="00DA4C26">
      <w:pPr>
        <w:spacing w:line="276" w:lineRule="auto"/>
        <w:ind w:left="567" w:hanging="567"/>
        <w:jc w:val="both"/>
        <w:rPr>
          <w:rFonts w:ascii="Arial" w:hAnsi="Arial" w:cs="Arial"/>
        </w:rPr>
      </w:pPr>
    </w:p>
    <w:p w:rsidR="00DA37BE" w:rsidRPr="00DA4C26" w:rsidRDefault="000B4A5E" w:rsidP="00DA4C26">
      <w:pPr>
        <w:spacing w:line="276" w:lineRule="auto"/>
        <w:ind w:left="567" w:hanging="567"/>
        <w:jc w:val="both"/>
        <w:rPr>
          <w:rFonts w:ascii="Arial" w:hAnsi="Arial" w:cs="Arial"/>
        </w:rPr>
      </w:pPr>
      <w:r w:rsidRPr="00DA4C26">
        <w:rPr>
          <w:rFonts w:ascii="Arial" w:hAnsi="Arial" w:cs="Arial"/>
        </w:rPr>
        <w:t xml:space="preserve">19. </w:t>
      </w:r>
      <w:r w:rsidR="00DA4C26">
        <w:rPr>
          <w:rFonts w:ascii="Arial" w:hAnsi="Arial" w:cs="Arial"/>
        </w:rPr>
        <w:tab/>
      </w:r>
      <w:r w:rsidRPr="00DA4C26">
        <w:rPr>
          <w:rFonts w:ascii="Arial" w:hAnsi="Arial" w:cs="Arial"/>
        </w:rPr>
        <w:t>Wird die wöchentliche Höchstarbeitszeit von 40 Stunden eingehalten?</w:t>
      </w:r>
    </w:p>
    <w:p w:rsidR="00DA37BE" w:rsidRDefault="00DA37BE" w:rsidP="00DA4C26">
      <w:pPr>
        <w:spacing w:line="276" w:lineRule="auto"/>
        <w:ind w:left="567" w:hanging="567"/>
        <w:jc w:val="both"/>
        <w:rPr>
          <w:rFonts w:ascii="Arial" w:hAnsi="Arial" w:cs="Arial"/>
        </w:rPr>
      </w:pPr>
    </w:p>
    <w:p w:rsidR="00DA4C26" w:rsidRPr="00DA4C26" w:rsidRDefault="00DA4C26" w:rsidP="00DA4C26">
      <w:pPr>
        <w:spacing w:line="276" w:lineRule="auto"/>
        <w:ind w:left="567" w:hanging="567"/>
        <w:jc w:val="both"/>
        <w:rPr>
          <w:rFonts w:ascii="Arial" w:hAnsi="Arial" w:cs="Arial"/>
        </w:rPr>
      </w:pPr>
    </w:p>
    <w:p w:rsidR="00DA37BE" w:rsidRPr="00DA4C26" w:rsidRDefault="000B4A5E" w:rsidP="00DA4C26">
      <w:pPr>
        <w:spacing w:line="276" w:lineRule="auto"/>
        <w:ind w:left="567" w:hanging="567"/>
        <w:jc w:val="both"/>
        <w:rPr>
          <w:rFonts w:ascii="Arial" w:hAnsi="Arial" w:cs="Arial"/>
        </w:rPr>
      </w:pPr>
      <w:r w:rsidRPr="00DA4C26">
        <w:rPr>
          <w:rFonts w:ascii="Arial" w:hAnsi="Arial" w:cs="Arial"/>
        </w:rPr>
        <w:t xml:space="preserve">20. </w:t>
      </w:r>
      <w:r w:rsidR="00DA4C26">
        <w:rPr>
          <w:rFonts w:ascii="Arial" w:hAnsi="Arial" w:cs="Arial"/>
        </w:rPr>
        <w:tab/>
      </w:r>
      <w:r w:rsidRPr="00DA4C26">
        <w:rPr>
          <w:rFonts w:ascii="Arial" w:hAnsi="Arial" w:cs="Arial"/>
        </w:rPr>
        <w:t xml:space="preserve">Wird die zulässige tägliche Schichtzeit von </w:t>
      </w:r>
      <w:r w:rsidR="00DA4C26">
        <w:rPr>
          <w:rFonts w:ascii="Arial" w:hAnsi="Arial" w:cs="Arial"/>
        </w:rPr>
        <w:t>zehn</w:t>
      </w:r>
      <w:r w:rsidRPr="00DA4C26">
        <w:rPr>
          <w:rFonts w:ascii="Arial" w:hAnsi="Arial" w:cs="Arial"/>
        </w:rPr>
        <w:t xml:space="preserve"> Stunden (im Gaststättengewerbe und auf Baustellen </w:t>
      </w:r>
      <w:r w:rsidR="00DA4C26">
        <w:rPr>
          <w:rFonts w:ascii="Arial" w:hAnsi="Arial" w:cs="Arial"/>
        </w:rPr>
        <w:t>elf</w:t>
      </w:r>
      <w:r w:rsidRPr="00DA4C26">
        <w:rPr>
          <w:rFonts w:ascii="Arial" w:hAnsi="Arial" w:cs="Arial"/>
        </w:rPr>
        <w:t xml:space="preserve"> Stunden) eingehalten?</w:t>
      </w:r>
    </w:p>
    <w:p w:rsidR="00DA37BE" w:rsidRDefault="00DA37BE" w:rsidP="00DA4C26">
      <w:pPr>
        <w:spacing w:line="276" w:lineRule="auto"/>
        <w:ind w:left="567" w:hanging="567"/>
        <w:jc w:val="both"/>
        <w:rPr>
          <w:rFonts w:ascii="Arial" w:hAnsi="Arial" w:cs="Arial"/>
        </w:rPr>
      </w:pPr>
    </w:p>
    <w:p w:rsidR="00DA4C26" w:rsidRPr="00DA4C26" w:rsidRDefault="00DA4C26" w:rsidP="00DA4C26">
      <w:pPr>
        <w:spacing w:line="276" w:lineRule="auto"/>
        <w:ind w:left="567" w:hanging="567"/>
        <w:jc w:val="both"/>
        <w:rPr>
          <w:rFonts w:ascii="Arial" w:hAnsi="Arial" w:cs="Arial"/>
        </w:rPr>
      </w:pPr>
    </w:p>
    <w:p w:rsidR="00DA37BE" w:rsidRPr="00DA4C26" w:rsidRDefault="000B4A5E" w:rsidP="00DA4C26">
      <w:pPr>
        <w:spacing w:line="276" w:lineRule="auto"/>
        <w:ind w:left="567" w:hanging="567"/>
        <w:jc w:val="both"/>
        <w:rPr>
          <w:rFonts w:ascii="Arial" w:hAnsi="Arial" w:cs="Arial"/>
        </w:rPr>
      </w:pPr>
      <w:r w:rsidRPr="00DA4C26">
        <w:rPr>
          <w:rFonts w:ascii="Arial" w:hAnsi="Arial" w:cs="Arial"/>
        </w:rPr>
        <w:t xml:space="preserve">21. </w:t>
      </w:r>
      <w:r w:rsidR="00DA4C26">
        <w:rPr>
          <w:rFonts w:ascii="Arial" w:hAnsi="Arial" w:cs="Arial"/>
        </w:rPr>
        <w:tab/>
      </w:r>
      <w:r w:rsidRPr="00DA4C26">
        <w:rPr>
          <w:rFonts w:ascii="Arial" w:hAnsi="Arial" w:cs="Arial"/>
        </w:rPr>
        <w:t xml:space="preserve">Erhalten die Mitarbeiter unter 18 Jahren ihre Ruhepausen von zusammen 60 Minuten bei mehr als </w:t>
      </w:r>
      <w:r w:rsidR="00DA4C26">
        <w:rPr>
          <w:rFonts w:ascii="Arial" w:hAnsi="Arial" w:cs="Arial"/>
        </w:rPr>
        <w:t>sechs</w:t>
      </w:r>
      <w:r w:rsidRPr="00DA4C26">
        <w:rPr>
          <w:rFonts w:ascii="Arial" w:hAnsi="Arial" w:cs="Arial"/>
        </w:rPr>
        <w:t xml:space="preserve"> Stunden täglicher Arbeitszeit und werden sie nicht länger als </w:t>
      </w:r>
      <w:r w:rsidR="00DA4C26">
        <w:rPr>
          <w:rFonts w:ascii="Arial" w:hAnsi="Arial" w:cs="Arial"/>
        </w:rPr>
        <w:t>viereinhalb</w:t>
      </w:r>
      <w:r w:rsidRPr="00DA4C26">
        <w:rPr>
          <w:rFonts w:ascii="Arial" w:hAnsi="Arial" w:cs="Arial"/>
        </w:rPr>
        <w:t xml:space="preserve"> Stunden hintereinander beschäftigt?</w:t>
      </w:r>
    </w:p>
    <w:p w:rsidR="00DA37BE" w:rsidRDefault="00DA37BE" w:rsidP="00DA4C26">
      <w:pPr>
        <w:spacing w:line="276" w:lineRule="auto"/>
        <w:ind w:left="567" w:hanging="567"/>
        <w:jc w:val="both"/>
        <w:rPr>
          <w:rFonts w:ascii="Arial" w:hAnsi="Arial" w:cs="Arial"/>
        </w:rPr>
      </w:pPr>
    </w:p>
    <w:p w:rsidR="00DA4C26" w:rsidRPr="00DA4C26" w:rsidRDefault="00DA4C26" w:rsidP="00DA4C26">
      <w:pPr>
        <w:spacing w:line="276" w:lineRule="auto"/>
        <w:ind w:left="567" w:hanging="567"/>
        <w:jc w:val="both"/>
        <w:rPr>
          <w:rFonts w:ascii="Arial" w:hAnsi="Arial" w:cs="Arial"/>
        </w:rPr>
      </w:pPr>
    </w:p>
    <w:p w:rsidR="00DA37BE" w:rsidRPr="00DA4C26" w:rsidRDefault="000B4A5E" w:rsidP="00DA4C26">
      <w:pPr>
        <w:spacing w:line="276" w:lineRule="auto"/>
        <w:ind w:left="567" w:hanging="567"/>
        <w:jc w:val="both"/>
        <w:rPr>
          <w:rFonts w:ascii="Arial" w:hAnsi="Arial" w:cs="Arial"/>
        </w:rPr>
      </w:pPr>
      <w:r w:rsidRPr="00DA4C26">
        <w:rPr>
          <w:rFonts w:ascii="Arial" w:hAnsi="Arial" w:cs="Arial"/>
        </w:rPr>
        <w:t xml:space="preserve">22. </w:t>
      </w:r>
      <w:r w:rsidR="00DA4C26">
        <w:rPr>
          <w:rFonts w:ascii="Arial" w:hAnsi="Arial" w:cs="Arial"/>
        </w:rPr>
        <w:tab/>
      </w:r>
      <w:r w:rsidRPr="00DA4C26">
        <w:rPr>
          <w:rFonts w:ascii="Arial" w:hAnsi="Arial" w:cs="Arial"/>
        </w:rPr>
        <w:t xml:space="preserve">Ist in jedem Fall eine tägliche ununterbrochene Freizeit von </w:t>
      </w:r>
      <w:r w:rsidR="00DA4C26">
        <w:rPr>
          <w:rFonts w:ascii="Arial" w:hAnsi="Arial" w:cs="Arial"/>
        </w:rPr>
        <w:t>zwölf</w:t>
      </w:r>
      <w:r w:rsidRPr="00DA4C26">
        <w:rPr>
          <w:rFonts w:ascii="Arial" w:hAnsi="Arial" w:cs="Arial"/>
        </w:rPr>
        <w:t xml:space="preserve"> Stunden gewährleistet?</w:t>
      </w:r>
    </w:p>
    <w:p w:rsidR="00DA37BE" w:rsidRDefault="00DA37BE" w:rsidP="00DA4C26">
      <w:pPr>
        <w:spacing w:line="276" w:lineRule="auto"/>
        <w:ind w:left="567" w:hanging="567"/>
        <w:jc w:val="both"/>
        <w:rPr>
          <w:rFonts w:ascii="Arial" w:hAnsi="Arial" w:cs="Arial"/>
        </w:rPr>
      </w:pPr>
    </w:p>
    <w:p w:rsidR="00DA4C26" w:rsidRPr="00DA4C26" w:rsidRDefault="00DA4C26" w:rsidP="00DA4C26">
      <w:pPr>
        <w:spacing w:line="276" w:lineRule="auto"/>
        <w:ind w:left="567" w:hanging="567"/>
        <w:jc w:val="both"/>
        <w:rPr>
          <w:rFonts w:ascii="Arial" w:hAnsi="Arial" w:cs="Arial"/>
        </w:rPr>
      </w:pPr>
    </w:p>
    <w:p w:rsidR="00DA37BE" w:rsidRPr="00DA4C26" w:rsidRDefault="000B4A5E" w:rsidP="00DA4C26">
      <w:pPr>
        <w:spacing w:line="276" w:lineRule="auto"/>
        <w:ind w:left="567" w:hanging="567"/>
        <w:jc w:val="both"/>
        <w:rPr>
          <w:rFonts w:ascii="Arial" w:hAnsi="Arial" w:cs="Arial"/>
        </w:rPr>
      </w:pPr>
      <w:r w:rsidRPr="00DA4C26">
        <w:rPr>
          <w:rFonts w:ascii="Arial" w:hAnsi="Arial" w:cs="Arial"/>
        </w:rPr>
        <w:t xml:space="preserve">23. </w:t>
      </w:r>
      <w:r w:rsidR="00DA4C26">
        <w:rPr>
          <w:rFonts w:ascii="Arial" w:hAnsi="Arial" w:cs="Arial"/>
        </w:rPr>
        <w:tab/>
      </w:r>
      <w:r w:rsidRPr="00DA4C26">
        <w:rPr>
          <w:rFonts w:ascii="Arial" w:hAnsi="Arial" w:cs="Arial"/>
        </w:rPr>
        <w:t>Wird das Verbot der Nachtarbeit zwischen 20:00 Uhr und 06:00 Uhr eingehalten bzw. liegt eine Ausnahmemöglichkeit nach § 14 JArbSchG vor?</w:t>
      </w:r>
    </w:p>
    <w:p w:rsidR="00DA37BE" w:rsidRDefault="00DA37BE" w:rsidP="00DA4C26">
      <w:pPr>
        <w:spacing w:line="276" w:lineRule="auto"/>
        <w:ind w:left="567" w:hanging="567"/>
        <w:jc w:val="both"/>
        <w:rPr>
          <w:rFonts w:ascii="Arial" w:hAnsi="Arial" w:cs="Arial"/>
        </w:rPr>
      </w:pPr>
    </w:p>
    <w:p w:rsidR="00DA4C26" w:rsidRPr="00DA4C26" w:rsidRDefault="00DA4C26" w:rsidP="00DA4C26">
      <w:pPr>
        <w:spacing w:line="276" w:lineRule="auto"/>
        <w:ind w:left="567" w:hanging="567"/>
        <w:jc w:val="both"/>
        <w:rPr>
          <w:rFonts w:ascii="Arial" w:hAnsi="Arial" w:cs="Arial"/>
        </w:rPr>
      </w:pPr>
    </w:p>
    <w:p w:rsidR="00DA37BE" w:rsidRPr="00DA4C26" w:rsidRDefault="000B4A5E" w:rsidP="00DA4C26">
      <w:pPr>
        <w:spacing w:line="276" w:lineRule="auto"/>
        <w:ind w:left="567" w:hanging="567"/>
        <w:jc w:val="both"/>
        <w:rPr>
          <w:rFonts w:ascii="Arial" w:hAnsi="Arial" w:cs="Arial"/>
        </w:rPr>
      </w:pPr>
      <w:r w:rsidRPr="00DA4C26">
        <w:rPr>
          <w:rFonts w:ascii="Arial" w:hAnsi="Arial" w:cs="Arial"/>
        </w:rPr>
        <w:t xml:space="preserve">24. </w:t>
      </w:r>
      <w:r w:rsidR="00DA4C26">
        <w:rPr>
          <w:rFonts w:ascii="Arial" w:hAnsi="Arial" w:cs="Arial"/>
        </w:rPr>
        <w:tab/>
      </w:r>
      <w:r w:rsidRPr="00DA4C26">
        <w:rPr>
          <w:rFonts w:ascii="Arial" w:hAnsi="Arial" w:cs="Arial"/>
        </w:rPr>
        <w:t>Wird das Verbot der Samstagsbeschäftigung beachtet bzw. liegt eine Ausnahmemöglichkeit nach § 16 JArbSchG vor?</w:t>
      </w:r>
    </w:p>
    <w:p w:rsidR="00DA37BE" w:rsidRDefault="00DA37BE" w:rsidP="00DA4C26">
      <w:pPr>
        <w:spacing w:line="276" w:lineRule="auto"/>
        <w:ind w:left="567" w:hanging="567"/>
        <w:jc w:val="both"/>
        <w:rPr>
          <w:rFonts w:ascii="Arial" w:hAnsi="Arial" w:cs="Arial"/>
        </w:rPr>
      </w:pPr>
    </w:p>
    <w:p w:rsidR="00DF669C" w:rsidRPr="00DA4C26" w:rsidRDefault="00DF669C" w:rsidP="00DA4C26">
      <w:pPr>
        <w:spacing w:line="276" w:lineRule="auto"/>
        <w:ind w:left="567" w:hanging="567"/>
        <w:jc w:val="both"/>
        <w:rPr>
          <w:rFonts w:ascii="Arial" w:hAnsi="Arial" w:cs="Arial"/>
        </w:rPr>
      </w:pPr>
      <w:bookmarkStart w:id="0" w:name="_GoBack"/>
      <w:bookmarkEnd w:id="0"/>
    </w:p>
    <w:p w:rsidR="000B4A5E" w:rsidRPr="00DA4C26" w:rsidRDefault="000B4A5E" w:rsidP="00DA4C26">
      <w:pPr>
        <w:spacing w:line="276" w:lineRule="auto"/>
        <w:ind w:left="567" w:hanging="567"/>
        <w:jc w:val="both"/>
        <w:rPr>
          <w:rFonts w:ascii="Arial" w:hAnsi="Arial" w:cs="Arial"/>
        </w:rPr>
      </w:pPr>
      <w:r w:rsidRPr="00DA4C26">
        <w:rPr>
          <w:rFonts w:ascii="Arial" w:hAnsi="Arial" w:cs="Arial"/>
        </w:rPr>
        <w:t xml:space="preserve">25. </w:t>
      </w:r>
      <w:r w:rsidR="00DA4C26">
        <w:rPr>
          <w:rFonts w:ascii="Arial" w:hAnsi="Arial" w:cs="Arial"/>
        </w:rPr>
        <w:tab/>
      </w:r>
      <w:r w:rsidRPr="00DA4C26">
        <w:rPr>
          <w:rFonts w:ascii="Arial" w:hAnsi="Arial" w:cs="Arial"/>
        </w:rPr>
        <w:t>Wird das Verbot der Beschäftigung an Sonn- und Feiertagen beachtet bzw. liegt eine Ausnahmemöglichkeit nach §§ 17, 18 JArbSchG vor?</w:t>
      </w:r>
    </w:p>
    <w:sectPr w:rsidR="000B4A5E" w:rsidRPr="00DA4C26" w:rsidSect="00DA4C26">
      <w:pgSz w:w="11908" w:h="16838"/>
      <w:pgMar w:top="1418" w:right="1134" w:bottom="1134" w:left="113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5E" w:rsidRDefault="000B4A5E" w:rsidP="00EA6B2E">
      <w:r>
        <w:separator/>
      </w:r>
    </w:p>
  </w:endnote>
  <w:endnote w:type="continuationSeparator" w:id="0">
    <w:p w:rsidR="000B4A5E" w:rsidRDefault="000B4A5E" w:rsidP="00EA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5E" w:rsidRDefault="000B4A5E" w:rsidP="00EA6B2E">
      <w:r>
        <w:separator/>
      </w:r>
    </w:p>
  </w:footnote>
  <w:footnote w:type="continuationSeparator" w:id="0">
    <w:p w:rsidR="000B4A5E" w:rsidRDefault="000B4A5E" w:rsidP="00EA6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51"/>
    <w:rsid w:val="000B4A5E"/>
    <w:rsid w:val="006E4951"/>
    <w:rsid w:val="00DA37BE"/>
    <w:rsid w:val="00DA4C26"/>
    <w:rsid w:val="00DF66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27DA5"/>
  <w15:docId w15:val="{420B70E2-E197-4180-BF1E-6AD9DA8E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line="259" w:lineRule="exact"/>
      <w:jc w:val="center"/>
      <w:outlineLvl w:val="0"/>
    </w:pPr>
    <w:rPr>
      <w:rFonts w:ascii="Arial" w:hAnsi="Arial"/>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278" w:lineRule="exact"/>
      <w:jc w:val="both"/>
    </w:pPr>
    <w:rPr>
      <w:rFonts w:ascii="Arial" w:hAnsi="Arial"/>
    </w:rPr>
  </w:style>
  <w:style w:type="paragraph" w:styleId="Textkrper2">
    <w:name w:val="Body Text 2"/>
    <w:basedOn w:val="Standard"/>
    <w:semiHidden/>
    <w:pPr>
      <w:spacing w:line="278" w:lineRule="exact"/>
      <w:jc w:val="both"/>
    </w:pPr>
    <w:rPr>
      <w:rFonts w:ascii="Arial" w:hAnsi="Arial"/>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4405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Checldiste zur Einhaltunia des Ju2endarbeitschutz2esetzes</vt:lpstr>
    </vt:vector>
  </TitlesOfParts>
  <Company>Vechta</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Checldiste zur Einhaltunia des Ju2endarbeitschutz2esetzes</dc:title>
  <dc:creator>Kreishandwerkerschaft</dc:creator>
  <cp:lastModifiedBy>Daniela Herling</cp:lastModifiedBy>
  <cp:revision>3</cp:revision>
  <cp:lastPrinted>2009-05-13T08:14:00Z</cp:lastPrinted>
  <dcterms:created xsi:type="dcterms:W3CDTF">2019-08-05T13:07:00Z</dcterms:created>
  <dcterms:modified xsi:type="dcterms:W3CDTF">2019-08-05T13:07:00Z</dcterms:modified>
</cp:coreProperties>
</file>