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96" w:rsidRPr="00670196" w:rsidRDefault="00670196" w:rsidP="00670196">
      <w:pPr>
        <w:widowControl w:val="0"/>
        <w:suppressAutoHyphens/>
        <w:autoSpaceDE w:val="0"/>
        <w:spacing w:after="0" w:line="240" w:lineRule="auto"/>
        <w:jc w:val="center"/>
        <w:rPr>
          <w:rFonts w:ascii="Arial" w:eastAsia="GillSans" w:hAnsi="Arial" w:cs="Arial"/>
          <w:b/>
          <w:sz w:val="24"/>
          <w:szCs w:val="92"/>
          <w:lang w:eastAsia="hi-IN" w:bidi="hi-IN"/>
        </w:rPr>
      </w:pPr>
      <w:r w:rsidRPr="00670196">
        <w:rPr>
          <w:rFonts w:ascii="Arial" w:eastAsia="GillSans" w:hAnsi="Arial" w:cs="Arial"/>
          <w:b/>
          <w:sz w:val="24"/>
          <w:szCs w:val="92"/>
          <w:lang w:eastAsia="hi-IN" w:bidi="hi-IN"/>
        </w:rPr>
        <w:t>Führerscheinkontrolle</w:t>
      </w:r>
    </w:p>
    <w:p w:rsidR="00670196" w:rsidRPr="00670196" w:rsidRDefault="00670196" w:rsidP="00670196">
      <w:pPr>
        <w:widowControl w:val="0"/>
        <w:suppressAutoHyphens/>
        <w:autoSpaceDE w:val="0"/>
        <w:spacing w:after="0" w:line="240" w:lineRule="auto"/>
        <w:jc w:val="center"/>
        <w:rPr>
          <w:rFonts w:ascii="Arial" w:eastAsia="GillSans-Light" w:hAnsi="Arial" w:cs="Arial"/>
          <w:b/>
          <w:sz w:val="24"/>
          <w:szCs w:val="36"/>
          <w:lang w:eastAsia="hi-IN" w:bidi="hi-IN"/>
        </w:rPr>
      </w:pPr>
      <w:r w:rsidRPr="00670196">
        <w:rPr>
          <w:rFonts w:ascii="Arial" w:eastAsia="GillSans-Light" w:hAnsi="Arial" w:cs="Arial"/>
          <w:b/>
          <w:sz w:val="24"/>
          <w:szCs w:val="36"/>
          <w:lang w:eastAsia="hi-IN" w:bidi="hi-IN"/>
        </w:rPr>
        <w:t>Nachweisbogen für Fahrzeughalter und Fuhrparkleiter</w:t>
      </w:r>
    </w:p>
    <w:p w:rsidR="00670196" w:rsidRPr="00670196" w:rsidRDefault="00670196" w:rsidP="00670196">
      <w:pPr>
        <w:widowControl w:val="0"/>
        <w:suppressAutoHyphens/>
        <w:spacing w:after="0" w:line="240" w:lineRule="auto"/>
        <w:rPr>
          <w:rFonts w:ascii="Arial" w:eastAsia="Arial Unicode MS" w:hAnsi="Arial" w:cs="Arial"/>
          <w:sz w:val="20"/>
          <w:szCs w:val="20"/>
          <w:lang w:eastAsia="hi-IN" w:bidi="hi-IN"/>
        </w:rPr>
      </w:pPr>
    </w:p>
    <w:p w:rsidR="00670196" w:rsidRPr="00670196" w:rsidRDefault="00670196" w:rsidP="00670196">
      <w:pPr>
        <w:widowControl w:val="0"/>
        <w:suppressAutoHyphens/>
        <w:spacing w:after="0" w:line="240" w:lineRule="auto"/>
        <w:rPr>
          <w:rFonts w:ascii="Arial" w:eastAsia="Arial Unicode MS" w:hAnsi="Arial" w:cs="Arial"/>
          <w:sz w:val="20"/>
          <w:szCs w:val="20"/>
          <w:lang w:eastAsia="hi-IN" w:bidi="hi-IN"/>
        </w:rPr>
      </w:pPr>
    </w:p>
    <w:p w:rsidR="00670196" w:rsidRPr="00670196" w:rsidRDefault="00670196" w:rsidP="00670196">
      <w:pPr>
        <w:widowControl w:val="0"/>
        <w:suppressAutoHyphens/>
        <w:spacing w:after="0" w:line="240" w:lineRule="auto"/>
        <w:rPr>
          <w:rFonts w:ascii="Arial" w:eastAsia="Arial Unicode MS" w:hAnsi="Arial" w:cs="Arial"/>
          <w:sz w:val="20"/>
          <w:szCs w:val="20"/>
          <w:lang w:eastAsia="hi-IN" w:bidi="hi-IN"/>
        </w:rPr>
      </w:pPr>
    </w:p>
    <w:p w:rsidR="00670196" w:rsidRPr="00670196" w:rsidRDefault="00670196" w:rsidP="00670196">
      <w:pPr>
        <w:widowControl w:val="0"/>
        <w:suppressAutoHyphens/>
        <w:autoSpaceDE w:val="0"/>
        <w:spacing w:after="0" w:line="240" w:lineRule="auto"/>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Angaben zum Fahrer</w:t>
      </w:r>
    </w:p>
    <w:p w:rsidR="00670196" w:rsidRPr="00670196" w:rsidRDefault="00670196" w:rsidP="00670196">
      <w:pPr>
        <w:widowControl w:val="0"/>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color w:val="000000"/>
          <w:sz w:val="20"/>
          <w:szCs w:val="20"/>
          <w:lang w:eastAsia="hi-IN" w:bidi="hi-IN"/>
        </w:rPr>
      </w:pPr>
      <w:r w:rsidRPr="00670196">
        <w:rPr>
          <w:rFonts w:ascii="Arial" w:eastAsia="GillSans-Bold" w:hAnsi="Arial" w:cs="Arial"/>
          <w:bCs/>
          <w:color w:val="000000"/>
          <w:sz w:val="20"/>
          <w:szCs w:val="20"/>
          <w:lang w:eastAsia="hi-IN" w:bidi="hi-IN"/>
        </w:rPr>
        <w:t>…………………………………………………………………………………………………………………..…….</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r w:rsidRPr="00670196">
        <w:rPr>
          <w:rFonts w:ascii="Arial" w:eastAsia="GillSans-Bold" w:hAnsi="Arial" w:cs="Arial"/>
          <w:bCs/>
          <w:sz w:val="20"/>
          <w:szCs w:val="20"/>
          <w:lang w:eastAsia="hi-IN" w:bidi="hi-IN"/>
        </w:rPr>
        <w:t>Name</w:t>
      </w:r>
      <w:r w:rsidRPr="00670196">
        <w:rPr>
          <w:rFonts w:ascii="Arial" w:eastAsia="GillSans-Bold" w:hAnsi="Arial" w:cs="Arial"/>
          <w:bCs/>
          <w:sz w:val="20"/>
          <w:szCs w:val="20"/>
          <w:lang w:eastAsia="hi-IN" w:bidi="hi-IN"/>
        </w:rPr>
        <w:tab/>
        <w:t>Vorname</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color w:val="000000"/>
          <w:sz w:val="20"/>
          <w:szCs w:val="20"/>
          <w:lang w:eastAsia="hi-IN" w:bidi="hi-IN"/>
        </w:rPr>
      </w:pPr>
      <w:r w:rsidRPr="00670196">
        <w:rPr>
          <w:rFonts w:ascii="Arial" w:eastAsia="GillSans-Bold" w:hAnsi="Arial" w:cs="Arial"/>
          <w:bCs/>
          <w:color w:val="000000"/>
          <w:sz w:val="20"/>
          <w:szCs w:val="20"/>
          <w:lang w:eastAsia="hi-IN" w:bidi="hi-IN"/>
        </w:rPr>
        <w:t>…………………………………………………………………………………………………………………..…….</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r w:rsidRPr="00670196">
        <w:rPr>
          <w:rFonts w:ascii="Arial" w:eastAsia="GillSans-Bold" w:hAnsi="Arial" w:cs="Arial"/>
          <w:bCs/>
          <w:sz w:val="20"/>
          <w:szCs w:val="20"/>
          <w:lang w:eastAsia="hi-IN" w:bidi="hi-IN"/>
        </w:rPr>
        <w:t>ggf. Zusatz</w:t>
      </w:r>
      <w:r w:rsidRPr="00670196">
        <w:rPr>
          <w:rFonts w:ascii="Arial" w:eastAsia="GillSans-Bold" w:hAnsi="Arial" w:cs="Arial"/>
          <w:bCs/>
          <w:sz w:val="20"/>
          <w:szCs w:val="20"/>
          <w:lang w:eastAsia="hi-IN" w:bidi="hi-IN"/>
        </w:rPr>
        <w:tab/>
        <w:t>Firma</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color w:val="000000"/>
          <w:sz w:val="20"/>
          <w:szCs w:val="20"/>
          <w:lang w:eastAsia="hi-IN" w:bidi="hi-IN"/>
        </w:rPr>
      </w:pPr>
      <w:r w:rsidRPr="00670196">
        <w:rPr>
          <w:rFonts w:ascii="Arial" w:eastAsia="GillSans-Bold" w:hAnsi="Arial" w:cs="Arial"/>
          <w:bCs/>
          <w:color w:val="000000"/>
          <w:sz w:val="20"/>
          <w:szCs w:val="20"/>
          <w:lang w:eastAsia="hi-IN" w:bidi="hi-IN"/>
        </w:rPr>
        <w:t>…………………………………………………………………………………………………………………..…….</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r w:rsidRPr="00670196">
        <w:rPr>
          <w:rFonts w:ascii="Arial" w:eastAsia="GillSans-Bold" w:hAnsi="Arial" w:cs="Arial"/>
          <w:bCs/>
          <w:sz w:val="20"/>
          <w:szCs w:val="20"/>
          <w:lang w:eastAsia="hi-IN" w:bidi="hi-IN"/>
        </w:rPr>
        <w:t>Straße, Haus-Nr.</w:t>
      </w:r>
      <w:r w:rsidRPr="00670196">
        <w:rPr>
          <w:rFonts w:ascii="Arial" w:eastAsia="GillSans-Bold" w:hAnsi="Arial" w:cs="Arial"/>
          <w:bCs/>
          <w:sz w:val="20"/>
          <w:szCs w:val="20"/>
          <w:lang w:eastAsia="hi-IN" w:bidi="hi-IN"/>
        </w:rPr>
        <w:tab/>
        <w:t>PLZ, Wohnort</w:t>
      </w:r>
    </w:p>
    <w:p w:rsidR="00670196" w:rsidRPr="00670196" w:rsidRDefault="00670196" w:rsidP="00670196">
      <w:pPr>
        <w:widowControl w:val="0"/>
        <w:tabs>
          <w:tab w:val="left" w:pos="6096"/>
        </w:tabs>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suppressAutoHyphens/>
        <w:autoSpaceDE w:val="0"/>
        <w:spacing w:after="0" w:line="240" w:lineRule="auto"/>
        <w:rPr>
          <w:rFonts w:ascii="Arial" w:eastAsia="GillSans" w:hAnsi="Arial" w:cs="Arial"/>
          <w:sz w:val="20"/>
          <w:szCs w:val="20"/>
          <w:lang w:eastAsia="hi-IN" w:bidi="hi-IN"/>
        </w:rPr>
      </w:pPr>
    </w:p>
    <w:p w:rsidR="00670196" w:rsidRPr="00670196" w:rsidRDefault="00670196" w:rsidP="00670196">
      <w:pPr>
        <w:widowControl w:val="0"/>
        <w:suppressAutoHyphens/>
        <w:autoSpaceDE w:val="0"/>
        <w:spacing w:after="0" w:line="240" w:lineRule="auto"/>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Angaben zum Führerschein / zur Fahrerlaubnis</w:t>
      </w:r>
    </w:p>
    <w:p w:rsidR="00670196" w:rsidRPr="00670196" w:rsidRDefault="00670196" w:rsidP="00670196">
      <w:pPr>
        <w:widowControl w:val="0"/>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suppressAutoHyphens/>
        <w:autoSpaceDE w:val="0"/>
        <w:spacing w:after="0" w:line="240" w:lineRule="auto"/>
        <w:rPr>
          <w:rFonts w:ascii="Arial" w:eastAsia="GillSans-Bold" w:hAnsi="Arial" w:cs="Arial"/>
          <w:bCs/>
          <w:sz w:val="20"/>
          <w:szCs w:val="20"/>
          <w:lang w:eastAsia="hi-IN" w:bidi="hi-IN"/>
        </w:rPr>
      </w:pPr>
    </w:p>
    <w:p w:rsidR="00670196" w:rsidRPr="00670196" w:rsidRDefault="00670196" w:rsidP="00670196">
      <w:pPr>
        <w:widowControl w:val="0"/>
        <w:tabs>
          <w:tab w:val="left" w:pos="4253"/>
          <w:tab w:val="left" w:pos="4678"/>
          <w:tab w:val="left" w:pos="5812"/>
          <w:tab w:val="left" w:pos="6237"/>
        </w:tabs>
        <w:suppressAutoHyphens/>
        <w:autoSpaceDE w:val="0"/>
        <w:spacing w:after="0" w:line="240" w:lineRule="auto"/>
        <w:rPr>
          <w:rFonts w:ascii="Arial" w:eastAsia="GillSans-Bold" w:hAnsi="Arial" w:cs="Arial"/>
          <w:bCs/>
          <w:sz w:val="20"/>
          <w:szCs w:val="20"/>
          <w:lang w:eastAsia="hi-IN" w:bidi="hi-IN"/>
        </w:rPr>
      </w:pPr>
      <w:r w:rsidRPr="00670196">
        <w:rPr>
          <w:rFonts w:ascii="Arial" w:eastAsia="GillSans-Bold" w:hAnsi="Arial" w:cs="Arial"/>
          <w:bCs/>
          <w:sz w:val="20"/>
          <w:szCs w:val="20"/>
          <w:lang w:eastAsia="hi-IN" w:bidi="hi-IN"/>
        </w:rPr>
        <w:t>Gültiger Führerschein vorgelegt?</w:t>
      </w:r>
      <w:r w:rsidRPr="00670196">
        <w:rPr>
          <w:rFonts w:ascii="Arial" w:eastAsia="GillSans-Bold" w:hAnsi="Arial" w:cs="Arial"/>
          <w:bCs/>
          <w:sz w:val="20"/>
          <w:szCs w:val="20"/>
          <w:lang w:eastAsia="hi-IN" w:bidi="hi-IN"/>
        </w:rPr>
        <w:tab/>
      </w:r>
      <w:sdt>
        <w:sdtPr>
          <w:rPr>
            <w:rFonts w:ascii="Arial" w:eastAsia="GillSans-Bold" w:hAnsi="Arial" w:cs="Arial"/>
            <w:bCs/>
            <w:sz w:val="20"/>
            <w:szCs w:val="20"/>
            <w:lang w:eastAsia="hi-IN" w:bidi="hi-IN"/>
          </w:rPr>
          <w:id w:val="-1266913173"/>
          <w14:checkbox>
            <w14:checked w14:val="0"/>
            <w14:checkedState w14:val="2612" w14:font="MS Gothic"/>
            <w14:uncheckedState w14:val="2610" w14:font="MS Gothic"/>
          </w14:checkbox>
        </w:sdtPr>
        <w:sdtContent>
          <w:r w:rsidRPr="00670196">
            <w:rPr>
              <w:rFonts w:ascii="Segoe UI Symbol" w:eastAsia="MS Gothic" w:hAnsi="Segoe UI Symbol" w:cs="Segoe UI Symbol"/>
              <w:bCs/>
              <w:sz w:val="20"/>
              <w:szCs w:val="20"/>
              <w:lang w:eastAsia="hi-IN" w:bidi="hi-IN"/>
            </w:rPr>
            <w:t>☐</w:t>
          </w:r>
        </w:sdtContent>
      </w:sdt>
      <w:r w:rsidRPr="00670196">
        <w:rPr>
          <w:rFonts w:ascii="Arial" w:eastAsia="GillSans-Bold" w:hAnsi="Arial" w:cs="Arial"/>
          <w:bCs/>
          <w:sz w:val="20"/>
          <w:szCs w:val="20"/>
          <w:lang w:eastAsia="hi-IN" w:bidi="hi-IN"/>
        </w:rPr>
        <w:tab/>
        <w:t>Ja</w:t>
      </w:r>
      <w:r w:rsidRPr="00670196">
        <w:rPr>
          <w:rFonts w:ascii="Arial" w:eastAsia="GillSans-Bold" w:hAnsi="Arial" w:cs="Arial"/>
          <w:bCs/>
          <w:sz w:val="20"/>
          <w:szCs w:val="20"/>
          <w:lang w:eastAsia="hi-IN" w:bidi="hi-IN"/>
        </w:rPr>
        <w:tab/>
      </w:r>
      <w:sdt>
        <w:sdtPr>
          <w:rPr>
            <w:rFonts w:ascii="Arial" w:eastAsia="GillSans-Bold" w:hAnsi="Arial" w:cs="Arial"/>
            <w:bCs/>
            <w:sz w:val="20"/>
            <w:szCs w:val="20"/>
            <w:lang w:eastAsia="hi-IN" w:bidi="hi-IN"/>
          </w:rPr>
          <w:id w:val="-1891101205"/>
          <w14:checkbox>
            <w14:checked w14:val="0"/>
            <w14:checkedState w14:val="2612" w14:font="MS Gothic"/>
            <w14:uncheckedState w14:val="2610" w14:font="MS Gothic"/>
          </w14:checkbox>
        </w:sdtPr>
        <w:sdtContent>
          <w:r w:rsidRPr="00670196">
            <w:rPr>
              <w:rFonts w:ascii="Segoe UI Symbol" w:eastAsia="MS Gothic" w:hAnsi="Segoe UI Symbol" w:cs="Segoe UI Symbol"/>
              <w:bCs/>
              <w:sz w:val="20"/>
              <w:szCs w:val="20"/>
              <w:lang w:eastAsia="hi-IN" w:bidi="hi-IN"/>
            </w:rPr>
            <w:t>☐</w:t>
          </w:r>
        </w:sdtContent>
      </w:sdt>
      <w:r w:rsidRPr="00670196">
        <w:rPr>
          <w:rFonts w:ascii="Arial" w:eastAsia="GillSans-Bold" w:hAnsi="Arial" w:cs="Arial"/>
          <w:bCs/>
          <w:sz w:val="20"/>
          <w:szCs w:val="20"/>
          <w:lang w:eastAsia="hi-IN" w:bidi="hi-IN"/>
        </w:rPr>
        <w:tab/>
      </w:r>
      <w:r w:rsidRPr="00670196">
        <w:rPr>
          <w:rFonts w:ascii="Arial" w:eastAsia="GillSans-Bold" w:hAnsi="Arial" w:cs="Arial"/>
          <w:bCs/>
          <w:sz w:val="20"/>
          <w:szCs w:val="20"/>
          <w:lang w:eastAsia="hi-IN" w:bidi="hi-IN"/>
        </w:rPr>
        <w:t xml:space="preserve">Nein </w:t>
      </w:r>
    </w:p>
    <w:p w:rsidR="00670196" w:rsidRPr="00670196" w:rsidRDefault="00670196" w:rsidP="00670196">
      <w:pPr>
        <w:widowControl w:val="0"/>
        <w:suppressAutoHyphens/>
        <w:autoSpaceDE w:val="0"/>
        <w:spacing w:after="0" w:line="276" w:lineRule="auto"/>
        <w:rPr>
          <w:rFonts w:ascii="Arial" w:eastAsia="GillSans-Bold" w:hAnsi="Arial" w:cs="Arial"/>
          <w:bCs/>
          <w:sz w:val="20"/>
          <w:szCs w:val="20"/>
          <w:lang w:eastAsia="hi-IN" w:bidi="hi-IN"/>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Führerscheinnummer (Listennummer): …………………………………………</w:t>
      </w:r>
      <w:proofErr w:type="gramStart"/>
      <w:r w:rsidRPr="00670196">
        <w:rPr>
          <w:rFonts w:ascii="Arial" w:hAnsi="Arial" w:cs="Arial"/>
          <w:sz w:val="20"/>
          <w:szCs w:val="20"/>
        </w:rPr>
        <w:t>…....</w:t>
      </w:r>
      <w:proofErr w:type="gramEnd"/>
      <w:r w:rsidRPr="00670196">
        <w:rPr>
          <w:rFonts w:ascii="Arial" w:hAnsi="Arial" w:cs="Arial"/>
          <w:sz w:val="20"/>
          <w:szCs w:val="20"/>
        </w:rPr>
        <w:t>.……………………………….</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Klasse: ……………………………………………………………………………………………………………</w:t>
      </w:r>
      <w:proofErr w:type="gramStart"/>
      <w:r w:rsidRPr="00670196">
        <w:rPr>
          <w:rFonts w:ascii="Arial" w:hAnsi="Arial" w:cs="Arial"/>
          <w:sz w:val="20"/>
          <w:szCs w:val="20"/>
        </w:rPr>
        <w:t>…….</w:t>
      </w:r>
      <w:proofErr w:type="gramEnd"/>
      <w:r w:rsidRPr="00670196">
        <w:rPr>
          <w:rFonts w:ascii="Arial" w:hAnsi="Arial" w:cs="Arial"/>
          <w:sz w:val="20"/>
          <w:szCs w:val="20"/>
        </w:rPr>
        <w:t>….</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Ausstellungsdatum: ………………………………………………………………………………………………………</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Ausstellungsort: ……………………………………………………………………………………………………</w:t>
      </w:r>
      <w:proofErr w:type="gramStart"/>
      <w:r w:rsidRPr="00670196">
        <w:rPr>
          <w:rFonts w:ascii="Arial" w:hAnsi="Arial" w:cs="Arial"/>
          <w:sz w:val="20"/>
          <w:szCs w:val="20"/>
        </w:rPr>
        <w:t>…….</w:t>
      </w:r>
      <w:proofErr w:type="gramEnd"/>
      <w:r w:rsidRPr="00670196">
        <w:rPr>
          <w:rFonts w:ascii="Arial" w:hAnsi="Arial" w:cs="Arial"/>
          <w:sz w:val="20"/>
          <w:szCs w:val="20"/>
        </w:rPr>
        <w:t>.</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Ausstellende Behörde/ Name des Ausstellers: ………………………………………………………</w:t>
      </w:r>
      <w:proofErr w:type="gramStart"/>
      <w:r w:rsidRPr="00670196">
        <w:rPr>
          <w:rFonts w:ascii="Arial" w:hAnsi="Arial" w:cs="Arial"/>
          <w:sz w:val="20"/>
          <w:szCs w:val="20"/>
        </w:rPr>
        <w:t>…….</w:t>
      </w:r>
      <w:proofErr w:type="gramEnd"/>
      <w:r w:rsidRPr="00670196">
        <w:rPr>
          <w:rFonts w:ascii="Arial" w:hAnsi="Arial" w:cs="Arial"/>
          <w:sz w:val="20"/>
          <w:szCs w:val="20"/>
        </w:rPr>
        <w:t>………….</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Führerschein gültig bis (Datum bzw. unbefristet): …………………………………………………………………….</w:t>
      </w:r>
    </w:p>
    <w:p w:rsidR="00670196" w:rsidRPr="00670196" w:rsidRDefault="00670196" w:rsidP="00670196">
      <w:pPr>
        <w:spacing w:after="0" w:line="276" w:lineRule="auto"/>
        <w:rPr>
          <w:rFonts w:ascii="Arial" w:hAnsi="Arial" w:cs="Arial"/>
          <w:sz w:val="20"/>
          <w:szCs w:val="20"/>
        </w:rPr>
      </w:pPr>
    </w:p>
    <w:p w:rsidR="00670196" w:rsidRPr="00670196" w:rsidRDefault="00670196" w:rsidP="00670196">
      <w:pPr>
        <w:spacing w:after="0" w:line="276" w:lineRule="auto"/>
        <w:rPr>
          <w:rFonts w:ascii="Arial" w:hAnsi="Arial" w:cs="Arial"/>
          <w:sz w:val="20"/>
          <w:szCs w:val="20"/>
        </w:rPr>
      </w:pPr>
      <w:r w:rsidRPr="00670196">
        <w:rPr>
          <w:rFonts w:ascii="Arial" w:hAnsi="Arial" w:cs="Arial"/>
          <w:sz w:val="20"/>
          <w:szCs w:val="20"/>
        </w:rPr>
        <w:t>Beschränkungen/Schlüsselzahl: …………………………………………………………………………………</w:t>
      </w:r>
      <w:proofErr w:type="gramStart"/>
      <w:r w:rsidRPr="00670196">
        <w:rPr>
          <w:rFonts w:ascii="Arial" w:hAnsi="Arial" w:cs="Arial"/>
          <w:sz w:val="20"/>
          <w:szCs w:val="20"/>
        </w:rPr>
        <w:t>…….</w:t>
      </w:r>
      <w:proofErr w:type="gramEnd"/>
      <w:r w:rsidRPr="00670196">
        <w:rPr>
          <w:rFonts w:ascii="Arial" w:hAnsi="Arial" w:cs="Arial"/>
          <w:sz w:val="20"/>
          <w:szCs w:val="20"/>
        </w:rPr>
        <w:t>.</w:t>
      </w:r>
    </w:p>
    <w:p w:rsidR="00670196" w:rsidRPr="00670196" w:rsidRDefault="00670196" w:rsidP="00670196">
      <w:pPr>
        <w:widowControl w:val="0"/>
        <w:suppressAutoHyphens/>
        <w:autoSpaceDE w:val="0"/>
        <w:spacing w:after="0" w:line="276" w:lineRule="auto"/>
        <w:jc w:val="both"/>
        <w:rPr>
          <w:rFonts w:ascii="Arial" w:eastAsia="GillSans" w:hAnsi="Arial" w:cs="Arial"/>
          <w:sz w:val="20"/>
          <w:szCs w:val="20"/>
          <w:lang w:eastAsia="hi-IN" w:bidi="hi-IN"/>
        </w:rPr>
      </w:pPr>
    </w:p>
    <w:p w:rsidR="00670196" w:rsidRPr="00670196" w:rsidRDefault="00670196" w:rsidP="00670196">
      <w:pPr>
        <w:widowControl w:val="0"/>
        <w:suppressAutoHyphens/>
        <w:autoSpaceDE w:val="0"/>
        <w:spacing w:after="0" w:line="276" w:lineRule="auto"/>
        <w:jc w:val="both"/>
        <w:rPr>
          <w:rFonts w:ascii="Arial" w:eastAsia="GillSans" w:hAnsi="Arial" w:cs="Arial"/>
          <w:sz w:val="20"/>
          <w:szCs w:val="20"/>
          <w:lang w:eastAsia="hi-IN" w:bidi="hi-IN"/>
        </w:rPr>
      </w:pPr>
      <w:r w:rsidRPr="00670196">
        <w:rPr>
          <w:rFonts w:ascii="Arial" w:eastAsia="GillSans" w:hAnsi="Arial" w:cs="Arial"/>
          <w:sz w:val="20"/>
          <w:szCs w:val="20"/>
          <w:lang w:eastAsia="hi-IN" w:bidi="hi-IN"/>
        </w:rPr>
        <w:t>Der vorstehend näher bezeichnete Führers</w:t>
      </w:r>
      <w:r w:rsidR="00056D49">
        <w:rPr>
          <w:rFonts w:ascii="Arial" w:eastAsia="GillSans" w:hAnsi="Arial" w:cs="Arial"/>
          <w:sz w:val="20"/>
          <w:szCs w:val="20"/>
          <w:lang w:eastAsia="hi-IN" w:bidi="hi-IN"/>
        </w:rPr>
        <w:t>chein wurde vom Fuhrparkleiter/</w:t>
      </w:r>
      <w:r w:rsidRPr="00670196">
        <w:rPr>
          <w:rFonts w:ascii="Arial" w:eastAsia="GillSans" w:hAnsi="Arial" w:cs="Arial"/>
          <w:sz w:val="20"/>
          <w:szCs w:val="20"/>
          <w:lang w:eastAsia="hi-IN" w:bidi="hi-IN"/>
        </w:rPr>
        <w:t>Beauftragten des Unternehmens,</w:t>
      </w:r>
    </w:p>
    <w:p w:rsidR="00670196" w:rsidRPr="00670196" w:rsidRDefault="00670196" w:rsidP="00670196">
      <w:pPr>
        <w:widowControl w:val="0"/>
        <w:suppressAutoHyphens/>
        <w:autoSpaceDE w:val="0"/>
        <w:spacing w:after="0" w:line="276" w:lineRule="auto"/>
        <w:jc w:val="both"/>
        <w:rPr>
          <w:rFonts w:ascii="Arial" w:eastAsia="GillSans" w:hAnsi="Arial" w:cs="Arial"/>
          <w:sz w:val="20"/>
          <w:szCs w:val="20"/>
          <w:lang w:eastAsia="hi-IN" w:bidi="hi-IN"/>
        </w:rPr>
      </w:pPr>
    </w:p>
    <w:p w:rsidR="00670196" w:rsidRPr="00670196" w:rsidRDefault="00670196" w:rsidP="00670196">
      <w:pPr>
        <w:widowControl w:val="0"/>
        <w:tabs>
          <w:tab w:val="left" w:pos="3380"/>
          <w:tab w:val="left" w:pos="7300"/>
        </w:tabs>
        <w:suppressAutoHyphens/>
        <w:autoSpaceDE w:val="0"/>
        <w:spacing w:after="0" w:line="276" w:lineRule="auto"/>
        <w:rPr>
          <w:rFonts w:ascii="Arial" w:eastAsia="GillSans" w:hAnsi="Arial" w:cs="Arial"/>
          <w:sz w:val="20"/>
          <w:szCs w:val="20"/>
          <w:lang w:eastAsia="hi-IN" w:bidi="hi-IN"/>
        </w:rPr>
      </w:pPr>
      <w:r w:rsidRPr="00670196">
        <w:rPr>
          <w:rFonts w:ascii="Arial" w:eastAsia="GillSans" w:hAnsi="Arial" w:cs="Arial"/>
          <w:sz w:val="20"/>
          <w:szCs w:val="20"/>
          <w:lang w:eastAsia="hi-IN" w:bidi="hi-IN"/>
        </w:rPr>
        <w:t>Herrn/Frau</w:t>
      </w:r>
      <w:r w:rsidR="00056D49">
        <w:rPr>
          <w:rFonts w:ascii="Arial" w:eastAsia="GillSans" w:hAnsi="Arial" w:cs="Arial"/>
          <w:sz w:val="20"/>
          <w:szCs w:val="20"/>
          <w:lang w:eastAsia="hi-IN" w:bidi="hi-IN"/>
        </w:rPr>
        <w:t xml:space="preserve"> …………………………………</w:t>
      </w:r>
      <w:proofErr w:type="gramStart"/>
      <w:r w:rsidR="00056D49">
        <w:rPr>
          <w:rFonts w:ascii="Arial" w:eastAsia="GillSans" w:hAnsi="Arial" w:cs="Arial"/>
          <w:sz w:val="20"/>
          <w:szCs w:val="20"/>
          <w:lang w:eastAsia="hi-IN" w:bidi="hi-IN"/>
        </w:rPr>
        <w:t>.......….</w:t>
      </w:r>
      <w:proofErr w:type="gramEnd"/>
      <w:r w:rsidR="00056D49">
        <w:rPr>
          <w:rFonts w:ascii="Arial" w:eastAsia="GillSans" w:hAnsi="Arial" w:cs="Arial"/>
          <w:sz w:val="20"/>
          <w:szCs w:val="20"/>
          <w:lang w:eastAsia="hi-IN" w:bidi="hi-IN"/>
        </w:rPr>
        <w:t xml:space="preserve">.……….. </w:t>
      </w:r>
      <w:r w:rsidRPr="00670196">
        <w:rPr>
          <w:rFonts w:ascii="Arial" w:eastAsia="GillSans" w:hAnsi="Arial" w:cs="Arial"/>
          <w:sz w:val="20"/>
          <w:szCs w:val="20"/>
          <w:lang w:eastAsia="hi-IN" w:bidi="hi-IN"/>
        </w:rPr>
        <w:t>am</w:t>
      </w:r>
      <w:r w:rsidR="00056D49">
        <w:rPr>
          <w:rFonts w:ascii="Arial" w:eastAsia="GillSans" w:hAnsi="Arial" w:cs="Arial"/>
          <w:sz w:val="20"/>
          <w:szCs w:val="20"/>
          <w:lang w:eastAsia="hi-IN" w:bidi="hi-IN"/>
        </w:rPr>
        <w:t xml:space="preserve"> ……</w:t>
      </w:r>
      <w:proofErr w:type="gramStart"/>
      <w:r w:rsidR="00056D49">
        <w:rPr>
          <w:rFonts w:ascii="Arial" w:eastAsia="GillSans" w:hAnsi="Arial" w:cs="Arial"/>
          <w:sz w:val="20"/>
          <w:szCs w:val="20"/>
          <w:lang w:eastAsia="hi-IN" w:bidi="hi-IN"/>
        </w:rPr>
        <w:t>…….</w:t>
      </w:r>
      <w:proofErr w:type="gramEnd"/>
      <w:r w:rsidR="00056D49">
        <w:rPr>
          <w:rFonts w:ascii="Arial" w:eastAsia="GillSans" w:hAnsi="Arial" w:cs="Arial"/>
          <w:sz w:val="20"/>
          <w:szCs w:val="20"/>
          <w:lang w:eastAsia="hi-IN" w:bidi="hi-IN"/>
        </w:rPr>
        <w:t xml:space="preserve">……..….……. </w:t>
      </w:r>
      <w:r w:rsidRPr="00670196">
        <w:rPr>
          <w:rFonts w:ascii="Arial" w:eastAsia="GillSans" w:hAnsi="Arial" w:cs="Arial"/>
          <w:sz w:val="20"/>
          <w:szCs w:val="20"/>
          <w:lang w:eastAsia="hi-IN" w:bidi="hi-IN"/>
        </w:rPr>
        <w:t>persönlich eingesehen.</w:t>
      </w:r>
    </w:p>
    <w:p w:rsidR="00670196" w:rsidRPr="00670196" w:rsidRDefault="00670196" w:rsidP="00670196">
      <w:pPr>
        <w:widowControl w:val="0"/>
        <w:tabs>
          <w:tab w:val="left" w:pos="4000"/>
          <w:tab w:val="left" w:pos="7260"/>
        </w:tabs>
        <w:suppressAutoHyphens/>
        <w:autoSpaceDE w:val="0"/>
        <w:spacing w:after="0" w:line="240" w:lineRule="auto"/>
        <w:rPr>
          <w:rFonts w:ascii="Arial" w:eastAsia="GillSans" w:hAnsi="Arial" w:cs="Arial"/>
          <w:sz w:val="20"/>
          <w:szCs w:val="20"/>
          <w:lang w:eastAsia="hi-IN" w:bidi="hi-IN"/>
        </w:rPr>
      </w:pPr>
    </w:p>
    <w:p w:rsidR="00670196" w:rsidRPr="00670196" w:rsidRDefault="00670196" w:rsidP="00670196">
      <w:pPr>
        <w:widowControl w:val="0"/>
        <w:suppressAutoHyphens/>
        <w:autoSpaceDE w:val="0"/>
        <w:spacing w:after="0" w:line="240" w:lineRule="auto"/>
        <w:rPr>
          <w:rFonts w:ascii="Arial" w:eastAsia="Arial Unicode MS" w:hAnsi="Arial" w:cs="Arial"/>
          <w:sz w:val="20"/>
          <w:szCs w:val="20"/>
          <w:lang w:eastAsia="hi-IN" w:bidi="hi-IN"/>
        </w:rPr>
      </w:pPr>
    </w:p>
    <w:p w:rsidR="00670196" w:rsidRDefault="00670196" w:rsidP="00670196">
      <w:pPr>
        <w:widowControl w:val="0"/>
        <w:suppressAutoHyphens/>
        <w:autoSpaceDE w:val="0"/>
        <w:spacing w:after="0" w:line="240" w:lineRule="auto"/>
        <w:jc w:val="both"/>
        <w:rPr>
          <w:rFonts w:ascii="Arial" w:eastAsia="GillSans" w:hAnsi="Arial" w:cs="Arial"/>
          <w:sz w:val="20"/>
          <w:szCs w:val="20"/>
          <w:lang w:eastAsia="hi-IN" w:bidi="hi-IN"/>
        </w:rPr>
      </w:pPr>
      <w:r w:rsidRPr="00670196">
        <w:rPr>
          <w:rFonts w:ascii="Arial" w:eastAsia="GillSans" w:hAnsi="Arial" w:cs="Arial"/>
          <w:sz w:val="20"/>
          <w:szCs w:val="20"/>
          <w:lang w:eastAsia="hi-IN" w:bidi="hi-IN"/>
        </w:rPr>
        <w:t xml:space="preserve">Der Fahrer wird </w:t>
      </w:r>
      <w:r w:rsidR="00056D49">
        <w:rPr>
          <w:rFonts w:ascii="Arial" w:eastAsia="GillSans" w:hAnsi="Arial" w:cs="Arial"/>
          <w:sz w:val="20"/>
          <w:szCs w:val="20"/>
          <w:lang w:eastAsia="hi-IN" w:bidi="hi-IN"/>
        </w:rPr>
        <w:t xml:space="preserve">die </w:t>
      </w:r>
      <w:r w:rsidRPr="00670196">
        <w:rPr>
          <w:rFonts w:ascii="Arial" w:eastAsia="GillSans" w:hAnsi="Arial" w:cs="Arial"/>
          <w:sz w:val="20"/>
          <w:szCs w:val="20"/>
          <w:lang w:eastAsia="hi-IN" w:bidi="hi-IN"/>
        </w:rPr>
        <w:t>im Führerschein eingetragene</w:t>
      </w:r>
      <w:r w:rsidR="00056D49">
        <w:rPr>
          <w:rFonts w:ascii="Arial" w:eastAsia="GillSans" w:hAnsi="Arial" w:cs="Arial"/>
          <w:sz w:val="20"/>
          <w:szCs w:val="20"/>
          <w:lang w:eastAsia="hi-IN" w:bidi="hi-IN"/>
        </w:rPr>
        <w:t>n</w:t>
      </w:r>
      <w:r w:rsidRPr="00670196">
        <w:rPr>
          <w:rFonts w:ascii="Arial" w:eastAsia="GillSans" w:hAnsi="Arial" w:cs="Arial"/>
          <w:sz w:val="20"/>
          <w:szCs w:val="20"/>
          <w:lang w:eastAsia="hi-IN" w:bidi="hi-IN"/>
        </w:rPr>
        <w:t xml:space="preserve"> Auflagen oder Beschränkungen beachten. Er bestätigt mit seiner Unterschrift, über die </w:t>
      </w:r>
      <w:r w:rsidR="00056D49">
        <w:rPr>
          <w:rFonts w:ascii="Arial" w:eastAsia="GillSans" w:hAnsi="Arial" w:cs="Arial"/>
          <w:sz w:val="20"/>
          <w:szCs w:val="20"/>
          <w:lang w:eastAsia="hi-IN" w:bidi="hi-IN"/>
        </w:rPr>
        <w:t>beigefügten</w:t>
      </w:r>
      <w:r w:rsidRPr="00670196">
        <w:rPr>
          <w:rFonts w:ascii="Arial" w:eastAsia="GillSans" w:hAnsi="Arial" w:cs="Arial"/>
          <w:sz w:val="20"/>
          <w:szCs w:val="20"/>
          <w:lang w:eastAsia="hi-IN" w:bidi="hi-IN"/>
        </w:rPr>
        <w:t xml:space="preserve"> Bestimmungen aus StVG, StVO und StVZO belehrt worden zu sein.</w:t>
      </w:r>
    </w:p>
    <w:p w:rsidR="00056D49" w:rsidRPr="00670196" w:rsidRDefault="00056D49" w:rsidP="00670196">
      <w:pPr>
        <w:widowControl w:val="0"/>
        <w:suppressAutoHyphens/>
        <w:autoSpaceDE w:val="0"/>
        <w:spacing w:after="0" w:line="240" w:lineRule="auto"/>
        <w:jc w:val="both"/>
        <w:rPr>
          <w:rFonts w:ascii="Arial" w:eastAsia="GillSans" w:hAnsi="Arial" w:cs="Arial"/>
          <w:sz w:val="20"/>
          <w:szCs w:val="20"/>
          <w:lang w:eastAsia="hi-IN" w:bidi="hi-IN"/>
        </w:rPr>
      </w:pPr>
    </w:p>
    <w:p w:rsidR="00670196" w:rsidRPr="00670196" w:rsidRDefault="00670196" w:rsidP="00670196">
      <w:pPr>
        <w:widowControl w:val="0"/>
        <w:suppressAutoHyphens/>
        <w:autoSpaceDE w:val="0"/>
        <w:spacing w:after="0" w:line="288" w:lineRule="auto"/>
        <w:jc w:val="both"/>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Der Fahrer verpflichtet sich hiermit, den Verlust und/oder die Entziehung des Führerscheins bzw. der Fahrerlaubnis unverzüglich bei der Fuhrparkleitung anzuzeigen.</w:t>
      </w:r>
    </w:p>
    <w:p w:rsidR="00670196" w:rsidRDefault="00670196"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p>
    <w:p w:rsidR="00056D49" w:rsidRDefault="00056D49"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p>
    <w:p w:rsidR="00056D49" w:rsidRPr="00056D49" w:rsidRDefault="00056D49"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p>
    <w:p w:rsidR="00056D49" w:rsidRDefault="00056D49"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r>
        <w:rPr>
          <w:rFonts w:ascii="Arial" w:eastAsia="GillSans-Bold" w:hAnsi="Arial" w:cs="Arial"/>
          <w:bCs/>
          <w:sz w:val="20"/>
          <w:szCs w:val="20"/>
          <w:lang w:eastAsia="hi-IN" w:bidi="hi-IN"/>
        </w:rPr>
        <w:t>Ort, Datum: ………………………………</w:t>
      </w:r>
    </w:p>
    <w:p w:rsidR="00056D49" w:rsidRDefault="00056D49"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p>
    <w:p w:rsidR="00056D49" w:rsidRDefault="00056D49" w:rsidP="00670196">
      <w:pPr>
        <w:widowControl w:val="0"/>
        <w:tabs>
          <w:tab w:val="left" w:pos="408"/>
          <w:tab w:val="left" w:pos="613"/>
        </w:tabs>
        <w:suppressAutoHyphens/>
        <w:autoSpaceDE w:val="0"/>
        <w:spacing w:after="0" w:line="288" w:lineRule="auto"/>
        <w:textAlignment w:val="center"/>
        <w:rPr>
          <w:rFonts w:ascii="Arial" w:eastAsia="GillSans-Bold" w:hAnsi="Arial" w:cs="Arial"/>
          <w:bCs/>
          <w:sz w:val="20"/>
          <w:szCs w:val="20"/>
          <w:lang w:eastAsia="hi-IN" w:bidi="hi-IN"/>
        </w:rPr>
      </w:pPr>
    </w:p>
    <w:p w:rsidR="00056D49" w:rsidRDefault="00056D49" w:rsidP="00056D49">
      <w:pPr>
        <w:widowControl w:val="0"/>
        <w:tabs>
          <w:tab w:val="left" w:pos="408"/>
          <w:tab w:val="left" w:pos="613"/>
          <w:tab w:val="left" w:pos="5387"/>
        </w:tabs>
        <w:suppressAutoHyphens/>
        <w:autoSpaceDE w:val="0"/>
        <w:spacing w:after="0" w:line="288" w:lineRule="auto"/>
        <w:textAlignment w:val="center"/>
        <w:rPr>
          <w:rFonts w:ascii="Arial" w:eastAsia="GillSans-Bold" w:hAnsi="Arial" w:cs="Arial"/>
          <w:bCs/>
          <w:sz w:val="20"/>
          <w:szCs w:val="20"/>
          <w:lang w:eastAsia="hi-IN" w:bidi="hi-IN"/>
        </w:rPr>
      </w:pPr>
      <w:r>
        <w:rPr>
          <w:rFonts w:ascii="Arial" w:eastAsia="GillSans-Bold" w:hAnsi="Arial" w:cs="Arial"/>
          <w:bCs/>
          <w:sz w:val="20"/>
          <w:szCs w:val="20"/>
          <w:lang w:eastAsia="hi-IN" w:bidi="hi-IN"/>
        </w:rPr>
        <w:t>…………………………………………………………</w:t>
      </w:r>
      <w:r>
        <w:rPr>
          <w:rFonts w:ascii="Arial" w:eastAsia="GillSans-Bold" w:hAnsi="Arial" w:cs="Arial"/>
          <w:bCs/>
          <w:sz w:val="20"/>
          <w:szCs w:val="20"/>
          <w:lang w:eastAsia="hi-IN" w:bidi="hi-IN"/>
        </w:rPr>
        <w:tab/>
        <w:t>……………………………………………………..</w:t>
      </w:r>
    </w:p>
    <w:p w:rsidR="00056D49" w:rsidRPr="00670196" w:rsidRDefault="00056D49" w:rsidP="00056D49">
      <w:pPr>
        <w:widowControl w:val="0"/>
        <w:tabs>
          <w:tab w:val="left" w:pos="408"/>
          <w:tab w:val="left" w:pos="613"/>
          <w:tab w:val="left" w:pos="5387"/>
        </w:tabs>
        <w:suppressAutoHyphens/>
        <w:autoSpaceDE w:val="0"/>
        <w:spacing w:after="0" w:line="288" w:lineRule="auto"/>
        <w:textAlignment w:val="center"/>
        <w:rPr>
          <w:rFonts w:ascii="Arial" w:eastAsia="GillSans-Bold" w:hAnsi="Arial" w:cs="Arial"/>
          <w:bCs/>
          <w:sz w:val="20"/>
          <w:szCs w:val="20"/>
          <w:lang w:eastAsia="hi-IN" w:bidi="hi-IN"/>
        </w:rPr>
      </w:pPr>
      <w:r>
        <w:rPr>
          <w:rFonts w:ascii="Arial" w:eastAsia="GillSans-Bold" w:hAnsi="Arial" w:cs="Arial"/>
          <w:bCs/>
          <w:sz w:val="20"/>
          <w:szCs w:val="20"/>
          <w:lang w:eastAsia="hi-IN" w:bidi="hi-IN"/>
        </w:rPr>
        <w:t>(Unterschrift Fuhrparkleiter)</w:t>
      </w:r>
      <w:r>
        <w:rPr>
          <w:rFonts w:ascii="Arial" w:eastAsia="GillSans-Bold" w:hAnsi="Arial" w:cs="Arial"/>
          <w:bCs/>
          <w:sz w:val="20"/>
          <w:szCs w:val="20"/>
          <w:lang w:eastAsia="hi-IN" w:bidi="hi-IN"/>
        </w:rPr>
        <w:tab/>
        <w:t>(Unterschrift Fahrer)</w:t>
      </w:r>
    </w:p>
    <w:p w:rsidR="00056D49" w:rsidRDefault="00056D49">
      <w:pPr>
        <w:rPr>
          <w:rFonts w:ascii="Arial" w:eastAsia="GillSans-Bold" w:hAnsi="Arial" w:cs="Arial"/>
          <w:b/>
          <w:bCs/>
          <w:sz w:val="20"/>
          <w:szCs w:val="20"/>
          <w:lang w:eastAsia="hi-IN" w:bidi="hi-IN"/>
        </w:rPr>
      </w:pPr>
      <w:r>
        <w:rPr>
          <w:rFonts w:ascii="Arial" w:eastAsia="GillSans-Bold" w:hAnsi="Arial" w:cs="Arial"/>
          <w:b/>
          <w:bCs/>
          <w:sz w:val="20"/>
          <w:szCs w:val="20"/>
          <w:lang w:eastAsia="hi-IN" w:bidi="hi-IN"/>
        </w:rPr>
        <w:br w:type="page"/>
      </w:r>
    </w:p>
    <w:p w:rsidR="00670196"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 w:hAnsi="Arial" w:cs="Arial"/>
          <w:sz w:val="20"/>
          <w:szCs w:val="20"/>
          <w:lang w:eastAsia="hi-IN" w:bidi="hi-IN"/>
        </w:rPr>
      </w:pPr>
      <w:r w:rsidRPr="00670196">
        <w:rPr>
          <w:rFonts w:ascii="Arial" w:eastAsia="GillSans-Bold" w:hAnsi="Arial" w:cs="Arial"/>
          <w:b/>
          <w:bCs/>
          <w:sz w:val="20"/>
          <w:szCs w:val="20"/>
          <w:lang w:eastAsia="hi-IN" w:bidi="hi-IN"/>
        </w:rPr>
        <w:lastRenderedPageBreak/>
        <w:t xml:space="preserve">Nachweis der regelmäßigen Kontrolle: </w:t>
      </w:r>
      <w:r w:rsidR="00056D49">
        <w:rPr>
          <w:rFonts w:ascii="Arial" w:eastAsia="GillSans" w:hAnsi="Arial" w:cs="Arial"/>
          <w:sz w:val="20"/>
          <w:szCs w:val="20"/>
          <w:lang w:eastAsia="hi-IN" w:bidi="hi-IN"/>
        </w:rPr>
        <w:t>N</w:t>
      </w:r>
      <w:r w:rsidRPr="00670196">
        <w:rPr>
          <w:rFonts w:ascii="Arial" w:eastAsia="GillSans" w:hAnsi="Arial" w:cs="Arial"/>
          <w:sz w:val="20"/>
          <w:szCs w:val="20"/>
          <w:lang w:eastAsia="hi-IN" w:bidi="hi-IN"/>
        </w:rPr>
        <w:t>ach einem Urteil des Bundesgerichtshofs (BGH VRS 34, 354) muss die Überprüfung der Fahrerlaubnis zweimal jährlich durch Einsichtnahme in den Original-Führerschein erfolgen:</w:t>
      </w:r>
    </w:p>
    <w:p w:rsidR="00056D49" w:rsidRPr="00670196"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 w:hAnsi="Arial" w:cs="Arial"/>
          <w:sz w:val="20"/>
          <w:szCs w:val="20"/>
          <w:lang w:eastAsia="hi-IN" w:bidi="hi-IN"/>
        </w:rPr>
      </w:pPr>
    </w:p>
    <w:p w:rsidR="00670196" w:rsidRPr="00670196"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 w:hAnsi="Arial" w:cs="Arial"/>
          <w:sz w:val="20"/>
          <w:szCs w:val="20"/>
          <w:lang w:eastAsia="hi-IN" w:bidi="hi-IN"/>
        </w:rPr>
      </w:pPr>
    </w:p>
    <w:tbl>
      <w:tblPr>
        <w:tblW w:w="0" w:type="auto"/>
        <w:tblLayout w:type="fixed"/>
        <w:tblCellMar>
          <w:left w:w="0" w:type="dxa"/>
          <w:right w:w="0" w:type="dxa"/>
        </w:tblCellMar>
        <w:tblLook w:val="0000" w:firstRow="0" w:lastRow="0" w:firstColumn="0" w:lastColumn="0" w:noHBand="0" w:noVBand="0"/>
      </w:tblPr>
      <w:tblGrid>
        <w:gridCol w:w="1125"/>
        <w:gridCol w:w="2652"/>
        <w:gridCol w:w="2795"/>
        <w:gridCol w:w="3068"/>
      </w:tblGrid>
      <w:tr w:rsidR="00670196" w:rsidRPr="00670196" w:rsidTr="00FD7C92">
        <w:trPr>
          <w:trHeight w:val="60"/>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670196" w:rsidRPr="00670196" w:rsidRDefault="00670196" w:rsidP="00670196">
            <w:pPr>
              <w:widowControl w:val="0"/>
              <w:tabs>
                <w:tab w:val="left" w:pos="408"/>
                <w:tab w:val="left" w:pos="613"/>
              </w:tabs>
              <w:suppressAutoHyphens/>
              <w:autoSpaceDE w:val="0"/>
              <w:snapToGrid w:val="0"/>
              <w:spacing w:after="0" w:line="288" w:lineRule="auto"/>
              <w:jc w:val="center"/>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Datum</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670196" w:rsidRPr="00670196" w:rsidRDefault="00670196" w:rsidP="00670196">
            <w:pPr>
              <w:widowControl w:val="0"/>
              <w:tabs>
                <w:tab w:val="left" w:pos="408"/>
                <w:tab w:val="left" w:pos="613"/>
              </w:tabs>
              <w:suppressAutoHyphens/>
              <w:autoSpaceDE w:val="0"/>
              <w:snapToGrid w:val="0"/>
              <w:spacing w:after="0" w:line="288" w:lineRule="auto"/>
              <w:jc w:val="center"/>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Fuhrparkleiter</w:t>
            </w:r>
          </w:p>
          <w:p w:rsidR="00670196" w:rsidRPr="00670196" w:rsidRDefault="00670196" w:rsidP="00670196">
            <w:pPr>
              <w:widowControl w:val="0"/>
              <w:tabs>
                <w:tab w:val="left" w:pos="408"/>
                <w:tab w:val="left" w:pos="613"/>
              </w:tabs>
              <w:suppressAutoHyphens/>
              <w:autoSpaceDE w:val="0"/>
              <w:spacing w:after="0" w:line="288" w:lineRule="auto"/>
              <w:jc w:val="center"/>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Unterschrift</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670196" w:rsidRPr="00670196" w:rsidRDefault="00056D49" w:rsidP="00670196">
            <w:pPr>
              <w:widowControl w:val="0"/>
              <w:tabs>
                <w:tab w:val="left" w:pos="408"/>
                <w:tab w:val="left" w:pos="613"/>
              </w:tabs>
              <w:suppressAutoHyphens/>
              <w:autoSpaceDE w:val="0"/>
              <w:snapToGrid w:val="0"/>
              <w:spacing w:after="0" w:line="288" w:lineRule="auto"/>
              <w:jc w:val="center"/>
              <w:textAlignment w:val="center"/>
              <w:rPr>
                <w:rFonts w:ascii="Arial" w:eastAsia="GillSans-Bold" w:hAnsi="Arial" w:cs="Arial"/>
                <w:b/>
                <w:bCs/>
                <w:sz w:val="20"/>
                <w:szCs w:val="20"/>
                <w:lang w:eastAsia="hi-IN" w:bidi="hi-IN"/>
              </w:rPr>
            </w:pPr>
            <w:r>
              <w:rPr>
                <w:rFonts w:ascii="Arial" w:eastAsia="GillSans-Bold" w:hAnsi="Arial" w:cs="Arial"/>
                <w:b/>
                <w:bCs/>
                <w:sz w:val="20"/>
                <w:szCs w:val="20"/>
                <w:lang w:eastAsia="hi-IN" w:bidi="hi-IN"/>
              </w:rPr>
              <w:t>Fahrer/</w:t>
            </w:r>
            <w:r w:rsidR="00670196" w:rsidRPr="00670196">
              <w:rPr>
                <w:rFonts w:ascii="Arial" w:eastAsia="GillSans-Bold" w:hAnsi="Arial" w:cs="Arial"/>
                <w:b/>
                <w:bCs/>
                <w:sz w:val="20"/>
                <w:szCs w:val="20"/>
                <w:lang w:eastAsia="hi-IN" w:bidi="hi-IN"/>
              </w:rPr>
              <w:t>Mitarbeiter Unterschrift</w:t>
            </w:r>
          </w:p>
        </w:tc>
        <w:tc>
          <w:tcPr>
            <w:tcW w:w="3066" w:type="dxa"/>
            <w:tcBorders>
              <w:top w:val="single" w:sz="4" w:space="0" w:color="auto"/>
              <w:left w:val="single" w:sz="4" w:space="0" w:color="auto"/>
              <w:bottom w:val="single" w:sz="4" w:space="0" w:color="auto"/>
              <w:right w:val="single" w:sz="4" w:space="0" w:color="auto"/>
            </w:tcBorders>
            <w:shd w:val="clear" w:color="auto" w:fill="FFFFFF"/>
            <w:vAlign w:val="center"/>
          </w:tcPr>
          <w:p w:rsidR="00670196" w:rsidRPr="00670196" w:rsidRDefault="00670196" w:rsidP="00670196">
            <w:pPr>
              <w:widowControl w:val="0"/>
              <w:tabs>
                <w:tab w:val="left" w:pos="408"/>
                <w:tab w:val="left" w:pos="613"/>
              </w:tabs>
              <w:suppressAutoHyphens/>
              <w:autoSpaceDE w:val="0"/>
              <w:snapToGrid w:val="0"/>
              <w:spacing w:after="0" w:line="288" w:lineRule="auto"/>
              <w:jc w:val="center"/>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Bemerkung/</w:t>
            </w:r>
          </w:p>
          <w:p w:rsidR="00670196" w:rsidRPr="00670196" w:rsidRDefault="00670196" w:rsidP="00670196">
            <w:pPr>
              <w:widowControl w:val="0"/>
              <w:tabs>
                <w:tab w:val="left" w:pos="408"/>
                <w:tab w:val="left" w:pos="613"/>
              </w:tabs>
              <w:suppressAutoHyphens/>
              <w:autoSpaceDE w:val="0"/>
              <w:spacing w:after="0" w:line="288" w:lineRule="auto"/>
              <w:jc w:val="center"/>
              <w:textAlignment w:val="center"/>
              <w:rPr>
                <w:rFonts w:ascii="Arial" w:eastAsia="GillSans-Bold" w:hAnsi="Arial" w:cs="Arial"/>
                <w:b/>
                <w:bCs/>
                <w:sz w:val="20"/>
                <w:szCs w:val="20"/>
                <w:lang w:eastAsia="hi-IN" w:bidi="hi-IN"/>
              </w:rPr>
            </w:pPr>
            <w:r w:rsidRPr="00670196">
              <w:rPr>
                <w:rFonts w:ascii="Arial" w:eastAsia="GillSans-Bold" w:hAnsi="Arial" w:cs="Arial"/>
                <w:b/>
                <w:bCs/>
                <w:sz w:val="20"/>
                <w:szCs w:val="20"/>
                <w:lang w:eastAsia="hi-IN" w:bidi="hi-IN"/>
              </w:rPr>
              <w:t>nächste Kontrolle am</w:t>
            </w: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r w:rsidR="00670196" w:rsidRPr="00670196" w:rsidTr="00FD7C92">
        <w:tblPrEx>
          <w:tblCellMar>
            <w:top w:w="28" w:type="dxa"/>
            <w:left w:w="28" w:type="dxa"/>
            <w:bottom w:w="28" w:type="dxa"/>
            <w:right w:w="28" w:type="dxa"/>
          </w:tblCellMar>
        </w:tblPrEx>
        <w:trPr>
          <w:trHeight w:val="334"/>
        </w:trPr>
        <w:tc>
          <w:tcPr>
            <w:tcW w:w="112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652"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c>
          <w:tcPr>
            <w:tcW w:w="3068" w:type="dxa"/>
            <w:tcBorders>
              <w:top w:val="single" w:sz="4" w:space="0" w:color="auto"/>
              <w:left w:val="single" w:sz="4" w:space="0" w:color="auto"/>
              <w:bottom w:val="single" w:sz="4" w:space="0" w:color="auto"/>
              <w:right w:val="single" w:sz="4" w:space="0" w:color="auto"/>
            </w:tcBorders>
            <w:shd w:val="clear" w:color="auto" w:fill="FFFFFF"/>
          </w:tcPr>
          <w:p w:rsidR="00670196" w:rsidRPr="00670196" w:rsidRDefault="00670196" w:rsidP="00670196">
            <w:pPr>
              <w:widowControl w:val="0"/>
              <w:suppressAutoHyphens/>
              <w:autoSpaceDE w:val="0"/>
              <w:snapToGrid w:val="0"/>
              <w:spacing w:after="0" w:line="288" w:lineRule="auto"/>
              <w:textAlignment w:val="center"/>
              <w:rPr>
                <w:rFonts w:ascii="Arial" w:eastAsia="MinionPro-Regular" w:hAnsi="Arial" w:cs="Arial"/>
                <w:sz w:val="20"/>
                <w:szCs w:val="20"/>
                <w:lang w:eastAsia="hi-IN" w:bidi="hi-IN"/>
              </w:rPr>
            </w:pPr>
          </w:p>
        </w:tc>
      </w:tr>
    </w:tbl>
    <w:p w:rsidR="00670196" w:rsidRPr="00670196" w:rsidRDefault="00670196" w:rsidP="00670196">
      <w:pPr>
        <w:widowControl w:val="0"/>
        <w:tabs>
          <w:tab w:val="left" w:pos="408"/>
          <w:tab w:val="left" w:pos="613"/>
        </w:tabs>
        <w:suppressAutoHyphens/>
        <w:autoSpaceDE w:val="0"/>
        <w:spacing w:after="0" w:line="288" w:lineRule="auto"/>
        <w:textAlignment w:val="center"/>
        <w:rPr>
          <w:rFonts w:ascii="Arial" w:eastAsia="MinionPro-Regular" w:hAnsi="Arial" w:cs="Arial"/>
          <w:sz w:val="20"/>
          <w:szCs w:val="20"/>
          <w:lang w:eastAsia="hi-IN" w:bidi="hi-IN"/>
        </w:rPr>
      </w:pPr>
    </w:p>
    <w:p w:rsidR="00056D49" w:rsidRPr="00056D49"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Bold" w:hAnsi="Arial" w:cs="Arial"/>
          <w:bCs/>
          <w:sz w:val="20"/>
          <w:szCs w:val="20"/>
          <w:lang w:eastAsia="hi-IN" w:bidi="hi-IN"/>
        </w:rPr>
      </w:pPr>
    </w:p>
    <w:p w:rsidR="00056D49" w:rsidRPr="00056D49"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Bold" w:hAnsi="Arial" w:cs="Arial"/>
          <w:bCs/>
          <w:sz w:val="20"/>
          <w:szCs w:val="20"/>
          <w:lang w:eastAsia="hi-IN" w:bidi="hi-IN"/>
        </w:rPr>
      </w:pPr>
    </w:p>
    <w:p w:rsidR="00670196" w:rsidRPr="00056D49"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Bold" w:hAnsi="Arial" w:cs="Arial"/>
          <w:b/>
          <w:bCs/>
          <w:sz w:val="24"/>
          <w:szCs w:val="28"/>
          <w:lang w:eastAsia="hi-IN" w:bidi="hi-IN"/>
        </w:rPr>
      </w:pPr>
      <w:r w:rsidRPr="00670196">
        <w:rPr>
          <w:rFonts w:ascii="Arial" w:eastAsia="GillSans-Bold" w:hAnsi="Arial" w:cs="Arial"/>
          <w:b/>
          <w:bCs/>
          <w:sz w:val="24"/>
          <w:szCs w:val="28"/>
          <w:lang w:eastAsia="hi-IN" w:bidi="hi-IN"/>
        </w:rPr>
        <w:t>Hinweise zur Halterhaftung und zur Führerscheinkontrolle</w:t>
      </w:r>
    </w:p>
    <w:p w:rsidR="00056D49" w:rsidRPr="00670196"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Bold" w:hAnsi="Arial" w:cs="Arial"/>
          <w:b/>
          <w:bCs/>
          <w:sz w:val="20"/>
          <w:szCs w:val="20"/>
          <w:lang w:eastAsia="hi-IN" w:bidi="hi-IN"/>
        </w:rPr>
      </w:pPr>
    </w:p>
    <w:p w:rsidR="00670196" w:rsidRPr="00056D49"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r w:rsidRPr="00670196">
        <w:rPr>
          <w:rFonts w:ascii="Arial" w:eastAsia="GillSans-Light" w:hAnsi="Arial" w:cs="Arial"/>
          <w:sz w:val="20"/>
          <w:szCs w:val="20"/>
          <w:lang w:eastAsia="hi-IN" w:bidi="hi-IN"/>
        </w:rPr>
        <w:t xml:space="preserve">Auf Grund der nachstehenden gesetzlichen Regelungen liegt die Haftung beim Fahren ohne Führerschein in der Verantwortung des Fahrzeughalters. </w:t>
      </w:r>
      <w:r w:rsidR="00056D49">
        <w:rPr>
          <w:rFonts w:ascii="Arial" w:eastAsia="GillSans-Light" w:hAnsi="Arial" w:cs="Arial"/>
          <w:sz w:val="20"/>
          <w:szCs w:val="20"/>
          <w:lang w:eastAsia="hi-IN" w:bidi="hi-IN"/>
        </w:rPr>
        <w:t>Daher ist eine regelmäßige Kontrolle des</w:t>
      </w:r>
      <w:r w:rsidRPr="00670196">
        <w:rPr>
          <w:rFonts w:ascii="Arial" w:eastAsia="GillSans-Light" w:hAnsi="Arial" w:cs="Arial"/>
          <w:sz w:val="20"/>
          <w:szCs w:val="20"/>
          <w:lang w:eastAsia="hi-IN" w:bidi="hi-IN"/>
        </w:rPr>
        <w:t xml:space="preserve"> Führerscheins </w:t>
      </w:r>
      <w:r w:rsidR="00056D49">
        <w:rPr>
          <w:rFonts w:ascii="Arial" w:eastAsia="GillSans-Light" w:hAnsi="Arial" w:cs="Arial"/>
          <w:sz w:val="20"/>
          <w:szCs w:val="20"/>
          <w:lang w:eastAsia="hi-IN" w:bidi="hi-IN"/>
        </w:rPr>
        <w:t>unumgänglich.</w:t>
      </w:r>
    </w:p>
    <w:p w:rsidR="00056D49" w:rsidRPr="00670196"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p>
    <w:p w:rsidR="00670196" w:rsidRPr="00670196"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r w:rsidRPr="00670196">
        <w:rPr>
          <w:rFonts w:ascii="Arial" w:eastAsia="GillSans-Light" w:hAnsi="Arial" w:cs="Arial"/>
          <w:sz w:val="20"/>
          <w:szCs w:val="20"/>
          <w:lang w:eastAsia="hi-IN" w:bidi="hi-IN"/>
        </w:rPr>
        <w:t xml:space="preserve">Insbesondere bei Neueinstellungen muss durch den Halter bzw. das Fuhrparkmanagement sichergestellt werden, dass der neue Mitarbeiter bzw. die neue Mitarbeiterin im Besitz einer gültigen Fahrerlaubnis </w:t>
      </w:r>
      <w:proofErr w:type="gramStart"/>
      <w:r w:rsidRPr="00670196">
        <w:rPr>
          <w:rFonts w:ascii="Arial" w:eastAsia="GillSans-Light" w:hAnsi="Arial" w:cs="Arial"/>
          <w:sz w:val="20"/>
          <w:szCs w:val="20"/>
          <w:lang w:eastAsia="hi-IN" w:bidi="hi-IN"/>
        </w:rPr>
        <w:t>ist</w:t>
      </w:r>
      <w:proofErr w:type="gramEnd"/>
      <w:r w:rsidRPr="00670196">
        <w:rPr>
          <w:rFonts w:ascii="Arial" w:eastAsia="GillSans-Light" w:hAnsi="Arial" w:cs="Arial"/>
          <w:sz w:val="20"/>
          <w:szCs w:val="20"/>
          <w:lang w:eastAsia="hi-IN" w:bidi="hi-IN"/>
        </w:rPr>
        <w:t xml:space="preserve">. Dabei sollte </w:t>
      </w:r>
      <w:r w:rsidR="00056D49">
        <w:rPr>
          <w:rFonts w:ascii="Arial" w:eastAsia="GillSans-Light" w:hAnsi="Arial" w:cs="Arial"/>
          <w:sz w:val="20"/>
          <w:szCs w:val="20"/>
          <w:lang w:eastAsia="hi-IN" w:bidi="hi-IN"/>
        </w:rPr>
        <w:t xml:space="preserve">die Fahrerlaubnis kontrolliert </w:t>
      </w:r>
      <w:r w:rsidRPr="00670196">
        <w:rPr>
          <w:rFonts w:ascii="Arial" w:eastAsia="GillSans-Light" w:hAnsi="Arial" w:cs="Arial"/>
          <w:sz w:val="20"/>
          <w:szCs w:val="20"/>
          <w:lang w:eastAsia="hi-IN" w:bidi="hi-IN"/>
        </w:rPr>
        <w:t>und</w:t>
      </w:r>
      <w:r w:rsidR="00056D49">
        <w:rPr>
          <w:rFonts w:ascii="Arial" w:eastAsia="GillSans-Light" w:hAnsi="Arial" w:cs="Arial"/>
          <w:sz w:val="20"/>
          <w:szCs w:val="20"/>
          <w:lang w:eastAsia="hi-IN" w:bidi="hi-IN"/>
        </w:rPr>
        <w:t xml:space="preserve"> der Nachweisbogen</w:t>
      </w:r>
      <w:r w:rsidRPr="00670196">
        <w:rPr>
          <w:rFonts w:ascii="Arial" w:eastAsia="GillSans-Light" w:hAnsi="Arial" w:cs="Arial"/>
          <w:sz w:val="20"/>
          <w:szCs w:val="20"/>
          <w:lang w:eastAsia="hi-IN" w:bidi="hi-IN"/>
        </w:rPr>
        <w:t xml:space="preserve"> in die Akten des Fuhrparkmanagements bzw. und/oder in die Personalakte gelegt werden. Die Verantwortung für das Führen der Kontroll-Liste, deren Vollständigkeit sowie die Aufbewahrung dieser Dokumente liegt beim Fuhrparkmanagement. Grundsätzlich kann die Führerschein-Kontrolle sowohl innerhalb des eigenen Unternehmens als auch extern an andere Unternehmen delegiert werden. Wichtig ist dabei, auch in den Fällen der Delegation der Halterverantwortung ist der Fahrzeughalter gefordert, die Personen, auf die er seine Pflichten delegiert, hinsichtlich einer ordnungsgemäßen Durchführung der Führerscheinkontrollen in zeitlichen Abständen selbst zu überprüfen. Die Übertragung der Kontrollpflichten an Dritte schützt den Fahrzeughalter nicht vor einer möglichen Eigenhaftung.</w:t>
      </w:r>
    </w:p>
    <w:p w:rsidR="00670196" w:rsidRPr="00670196"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p>
    <w:p w:rsidR="00670196"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r>
        <w:rPr>
          <w:rFonts w:ascii="Arial" w:eastAsia="GillSans-Light" w:hAnsi="Arial" w:cs="Arial"/>
          <w:sz w:val="20"/>
          <w:szCs w:val="20"/>
          <w:lang w:eastAsia="hi-IN" w:bidi="hi-IN"/>
        </w:rPr>
        <w:t>Eine Kopie des Führerscheins darf aus datenschutzrechtlichen Gründen nicht angefertigt</w:t>
      </w:r>
      <w:r w:rsidR="00670196" w:rsidRPr="00670196">
        <w:rPr>
          <w:rFonts w:ascii="Arial" w:eastAsia="GillSans-Light" w:hAnsi="Arial" w:cs="Arial"/>
          <w:sz w:val="20"/>
          <w:szCs w:val="20"/>
          <w:lang w:eastAsia="hi-IN" w:bidi="hi-IN"/>
        </w:rPr>
        <w:t xml:space="preserve">. </w:t>
      </w:r>
      <w:r>
        <w:rPr>
          <w:rFonts w:ascii="Arial" w:eastAsia="GillSans-Light" w:hAnsi="Arial" w:cs="Arial"/>
          <w:sz w:val="20"/>
          <w:szCs w:val="20"/>
          <w:lang w:eastAsia="hi-IN" w:bidi="hi-IN"/>
        </w:rPr>
        <w:t xml:space="preserve">Daher muss </w:t>
      </w:r>
      <w:r w:rsidR="00670196" w:rsidRPr="00670196">
        <w:rPr>
          <w:rFonts w:ascii="Arial" w:eastAsia="GillSans-Light" w:hAnsi="Arial" w:cs="Arial"/>
          <w:sz w:val="20"/>
          <w:szCs w:val="20"/>
          <w:lang w:eastAsia="hi-IN" w:bidi="hi-IN"/>
        </w:rPr>
        <w:t>die Kontrolle durch Erfassung der wichtigsten Führerscheindaten (Führerschein- bzw. Listennummer, Ausstellungsbehör</w:t>
      </w:r>
      <w:r>
        <w:rPr>
          <w:rFonts w:ascii="Arial" w:eastAsia="GillSans-Light" w:hAnsi="Arial" w:cs="Arial"/>
          <w:sz w:val="20"/>
          <w:szCs w:val="20"/>
          <w:lang w:eastAsia="hi-IN" w:bidi="hi-IN"/>
        </w:rPr>
        <w:t>de, Name des Ausstellers</w:t>
      </w:r>
      <w:r w:rsidR="00670196" w:rsidRPr="00670196">
        <w:rPr>
          <w:rFonts w:ascii="Arial" w:eastAsia="GillSans-Light" w:hAnsi="Arial" w:cs="Arial"/>
          <w:sz w:val="20"/>
          <w:szCs w:val="20"/>
          <w:lang w:eastAsia="hi-IN" w:bidi="hi-IN"/>
        </w:rPr>
        <w:t>) durchgeführt werden. Anschließend müssen sowohl der Mitarbeiter/die Mitarbeiterin als Führerscheininhaber(in), als auch die Kontrollperson die Übereinstimmung der Daten per Unterschrift bestätigen. Auf diese Weise kann vermieden werden, dass Mitarbeiter nach einem Führerscheinverlust einen alten, nicht mehr gültigen Führerschein vorzeigen.</w:t>
      </w:r>
    </w:p>
    <w:p w:rsidR="00056D49" w:rsidRPr="00670196" w:rsidRDefault="00056D49"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p>
    <w:p w:rsidR="00670196" w:rsidRPr="00670196" w:rsidRDefault="00670196" w:rsidP="00670196">
      <w:pPr>
        <w:widowControl w:val="0"/>
        <w:tabs>
          <w:tab w:val="left" w:pos="408"/>
          <w:tab w:val="left" w:pos="613"/>
        </w:tabs>
        <w:suppressAutoHyphens/>
        <w:autoSpaceDE w:val="0"/>
        <w:spacing w:after="0" w:line="288" w:lineRule="auto"/>
        <w:jc w:val="both"/>
        <w:textAlignment w:val="center"/>
        <w:rPr>
          <w:rFonts w:ascii="Arial" w:eastAsia="GillSans-Light" w:hAnsi="Arial" w:cs="Arial"/>
          <w:sz w:val="20"/>
          <w:szCs w:val="20"/>
          <w:lang w:eastAsia="hi-IN" w:bidi="hi-IN"/>
        </w:rPr>
      </w:pPr>
      <w:r w:rsidRPr="00670196">
        <w:rPr>
          <w:rFonts w:ascii="Arial" w:eastAsia="GillSans-Light" w:hAnsi="Arial" w:cs="Arial"/>
          <w:sz w:val="20"/>
          <w:szCs w:val="20"/>
          <w:lang w:eastAsia="hi-IN" w:bidi="hi-IN"/>
        </w:rPr>
        <w:t xml:space="preserve">Wenn der Dienstwagennutzer trotz Aufforderung der </w:t>
      </w:r>
      <w:r w:rsidRPr="00670196">
        <w:rPr>
          <w:rFonts w:ascii="Arial" w:eastAsia="GillSans-BoldItalic" w:hAnsi="Arial" w:cs="Arial"/>
          <w:b/>
          <w:bCs/>
          <w:i/>
          <w:iCs/>
          <w:sz w:val="20"/>
          <w:szCs w:val="20"/>
          <w:lang w:eastAsia="hi-IN" w:bidi="hi-IN"/>
        </w:rPr>
        <w:t>Kontrolle</w:t>
      </w:r>
      <w:r w:rsidRPr="00670196">
        <w:rPr>
          <w:rFonts w:ascii="Arial" w:eastAsia="GillSans-Light" w:hAnsi="Arial" w:cs="Arial"/>
          <w:sz w:val="20"/>
          <w:szCs w:val="20"/>
          <w:lang w:eastAsia="hi-IN" w:bidi="hi-IN"/>
        </w:rPr>
        <w:t xml:space="preserve"> des Führerscheins nicht nachkommt, muss der Fuhrparkmanager unverzüglich reagieren. Letztes Mittel ist hierbei der Dienstwagenentzug durch den Arbeitgeber.</w:t>
      </w:r>
    </w:p>
    <w:p w:rsidR="00056D49" w:rsidRPr="00056D49" w:rsidRDefault="00056D49">
      <w:pPr>
        <w:rPr>
          <w:rFonts w:ascii="Arial" w:eastAsia="GillSans" w:hAnsi="Arial" w:cs="Arial"/>
          <w:b/>
          <w:bCs/>
          <w:sz w:val="20"/>
          <w:szCs w:val="20"/>
          <w:lang w:eastAsia="hi-IN" w:bidi="hi-IN"/>
        </w:rPr>
      </w:pPr>
      <w:r w:rsidRPr="00056D49">
        <w:rPr>
          <w:rFonts w:ascii="Arial" w:eastAsia="GillSans" w:hAnsi="Arial" w:cs="Arial"/>
          <w:b/>
          <w:bCs/>
          <w:sz w:val="20"/>
          <w:szCs w:val="20"/>
          <w:lang w:eastAsia="hi-IN" w:bidi="hi-IN"/>
        </w:rPr>
        <w:br w:type="page"/>
      </w:r>
    </w:p>
    <w:p w:rsidR="00670196" w:rsidRPr="00670196" w:rsidRDefault="00670196" w:rsidP="00670196">
      <w:pPr>
        <w:widowControl w:val="0"/>
        <w:suppressAutoHyphens/>
        <w:autoSpaceDE w:val="0"/>
        <w:spacing w:after="0" w:line="288" w:lineRule="auto"/>
        <w:textAlignment w:val="center"/>
        <w:rPr>
          <w:rFonts w:ascii="Arial" w:eastAsia="GillSans" w:hAnsi="Arial" w:cs="Arial"/>
          <w:b/>
          <w:bCs/>
          <w:sz w:val="20"/>
          <w:szCs w:val="20"/>
          <w:lang w:eastAsia="hi-IN" w:bidi="hi-IN"/>
        </w:rPr>
      </w:pPr>
      <w:r w:rsidRPr="00670196">
        <w:rPr>
          <w:rFonts w:ascii="Arial" w:eastAsia="GillSans" w:hAnsi="Arial" w:cs="Arial"/>
          <w:b/>
          <w:bCs/>
          <w:sz w:val="20"/>
          <w:szCs w:val="20"/>
          <w:lang w:eastAsia="hi-IN" w:bidi="hi-IN"/>
        </w:rPr>
        <w:lastRenderedPageBreak/>
        <w:t>Maßgebliche Bestimmungen des Straßenverkehrsrechts:</w:t>
      </w:r>
    </w:p>
    <w:p w:rsidR="00670196" w:rsidRPr="00670196" w:rsidRDefault="00670196" w:rsidP="00056D49">
      <w:pPr>
        <w:widowControl w:val="0"/>
        <w:suppressAutoHyphens/>
        <w:autoSpaceDE w:val="0"/>
        <w:spacing w:after="0" w:line="276" w:lineRule="auto"/>
        <w:textAlignment w:val="center"/>
        <w:rPr>
          <w:rFonts w:ascii="Arial" w:eastAsia="MinionPro-Regular" w:hAnsi="Arial" w:cs="Arial"/>
          <w:sz w:val="18"/>
          <w:szCs w:val="18"/>
          <w:lang w:eastAsia="hi-IN" w:bidi="hi-IN"/>
        </w:rPr>
      </w:pPr>
    </w:p>
    <w:p w:rsidR="00670196" w:rsidRPr="00670196" w:rsidRDefault="00670196" w:rsidP="00056D49">
      <w:pPr>
        <w:widowControl w:val="0"/>
        <w:suppressAutoHyphens/>
        <w:spacing w:after="0" w:line="276" w:lineRule="auto"/>
        <w:rPr>
          <w:rFonts w:ascii="Arial" w:eastAsia="Arial Unicode MS" w:hAnsi="Arial" w:cs="Arial"/>
          <w:sz w:val="18"/>
          <w:szCs w:val="18"/>
          <w:lang w:eastAsia="hi-IN" w:bidi="hi-IN"/>
        </w:rPr>
        <w:sectPr w:rsidR="00670196" w:rsidRPr="00670196" w:rsidSect="00056D49">
          <w:pgSz w:w="11906" w:h="16838"/>
          <w:pgMar w:top="1135" w:right="1134" w:bottom="1135" w:left="1134" w:header="1134" w:footer="1134" w:gutter="0"/>
          <w:cols w:space="720"/>
          <w:docGrid w:linePitch="360"/>
        </w:sectPr>
      </w:pPr>
    </w:p>
    <w:p w:rsidR="00670196" w:rsidRPr="00670196" w:rsidRDefault="00670196" w:rsidP="00056D49">
      <w:pPr>
        <w:widowControl w:val="0"/>
        <w:suppressAutoHyphens/>
        <w:autoSpaceDE w:val="0"/>
        <w:spacing w:after="0" w:line="276" w:lineRule="auto"/>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Auszug aus dem Straßenverkehrsgesetz (StVG)</w:t>
      </w:r>
    </w:p>
    <w:p w:rsidR="00670196" w:rsidRPr="00670196" w:rsidRDefault="00670196" w:rsidP="00056D49">
      <w:pPr>
        <w:widowControl w:val="0"/>
        <w:suppressAutoHyphens/>
        <w:autoSpaceDE w:val="0"/>
        <w:spacing w:after="0" w:line="276" w:lineRule="auto"/>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 2 StVG: Fahrerlaubnis und Führerschein (Auszug):</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 Wer auf öffentlichen Straßen ein Kraftfahrzeug führt, bedarf der Erlaubnis (Fahrerlaubnis) der zuständigen Behörde (Fahrerlaubnisbehörde). Die Fahrerlaubnis wird in bestimmten Klassen erteilt. Sie ist durch eine amtliche Bescheinigung (Führerschein) nachzuweisen.</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 21 StVG: „Fahren ohne Fahrerlaubnis“ (Auszug):</w:t>
      </w: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 Mit Freiheitsstrafe bis zu einem Jahr oder mit Geldstrafe wird bestraft, wer</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 ein Kraftfahrzeug führt, obwohl er die dazu erforderliche Fahrerlaubnis nicht hat oder ihm das Führen des Fahrzeugs nach § 44 des Strafgesetzbuchs oder nach § 25 dieses Gesetzes verboten ist, oder</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2. als Halter eines Kraftfahrzeugs anordnet oder zulässt, dass jemand das Fahrzeug führt, der die dazu erforderliche Fahrerlaubnis nicht hat oder dem das Führen des Fahrzeugs nach § 44 des Strafgesetzbuchs oder nach § 25 dieses Gesetzes verboten ist.</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(3) In den Fällen des Absatzes 1 kann das Kraftfahrzeug, auf das sich die Tat bezieht, eingezogen werden, wenn der Täter</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 das Fahrzeug geführt hat, obwohl ihm die Fahrerlaubnis entzogen oder das Führen des Fahrzeugs nach § 44 des Strafgesetzbuchs oder nach § 25 dieses Gesetzes verboten war oder obwohl eine Sperre nach § 69a Abs. 1 Satz 3 des Strafgesetzbuchs gegen ihn angeordnet war,</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2. als Halter des Fahrzeugs angeordnet oder zugelassen hat, dass jemand das Fahrzeug führte, dem die Fahrerlaubnis entzogen oder das Führen des Fahrzeugs nach § 44 des Strafgesetzbuchs oder nach § 25 dieses Gesetzes verboten war oder gegen den eine Sperre nach § 69a Abs. 1 Satz 3 des Strafgesetzbuchs angeordnet war</w:t>
      </w:r>
    </w:p>
    <w:p w:rsid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056D49" w:rsidRPr="00670196" w:rsidRDefault="00056D49"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Auszug aus der Straßenverkehrszulassungsordnung (StVZO): § 31 StVZO: Verantwortung für den Betrieb der Fahrzeuge</w:t>
      </w: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 xml:space="preserve">(2) Der Halter darf die Inbetriebnahme nicht anordnen oder zulassen, wenn ihm bekannt ist oder bekannt sein muss, dass der Führer nicht zur selbständigen Leitung geeignet oder das Fahrzeug, der Zug, das Gespann, die Ladung </w:t>
      </w:r>
      <w:r w:rsidRPr="00670196">
        <w:rPr>
          <w:rFonts w:ascii="Arial" w:eastAsia="GillSans-Light" w:hAnsi="Arial" w:cs="Arial"/>
          <w:sz w:val="18"/>
          <w:szCs w:val="18"/>
          <w:lang w:eastAsia="hi-IN" w:bidi="hi-IN"/>
        </w:rPr>
        <w:t>oder die Besetzung nicht vorschriftsmäßig ist oder dass die Verkehrssicherheit des Fahrzeugs durch die Ladung oder die Besetzung leidet.</w:t>
      </w:r>
    </w:p>
    <w:p w:rsid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056D49" w:rsidRPr="00670196" w:rsidRDefault="00056D49"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Auszug aus der Straßenverkehrsordnung (StVO):</w:t>
      </w: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r w:rsidRPr="00670196">
        <w:rPr>
          <w:rFonts w:ascii="Arial" w:eastAsia="GillSans-Bold" w:hAnsi="Arial" w:cs="Arial"/>
          <w:b/>
          <w:bCs/>
          <w:sz w:val="18"/>
          <w:szCs w:val="18"/>
          <w:lang w:eastAsia="hi-IN" w:bidi="hi-IN"/>
        </w:rPr>
        <w:t>§ 23 StVO Sonstige Pflichten des Fahrzeugführers</w:t>
      </w:r>
    </w:p>
    <w:p w:rsidR="00670196" w:rsidRPr="00670196" w:rsidRDefault="00670196" w:rsidP="00056D49">
      <w:pPr>
        <w:widowControl w:val="0"/>
        <w:suppressAutoHyphens/>
        <w:autoSpaceDE w:val="0"/>
        <w:spacing w:after="0" w:line="276" w:lineRule="auto"/>
        <w:jc w:val="both"/>
        <w:textAlignment w:val="center"/>
        <w:rPr>
          <w:rFonts w:ascii="Arial" w:eastAsia="GillSans-Bold" w:hAnsi="Arial" w:cs="Arial"/>
          <w:b/>
          <w:bCs/>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 Der Fahrzeugführer ist dafür verantwortlich, dass seine Sicht und das Gehör nicht durch die Besetzung, Tiere, die Ladung, Geräte oder den Zustand des Fahrzeugs beeinträchtigt werden. Er muss dafür sorgen, dass das Fahrzeug, der Zug, das Gespann sowie die Ladung und die Besetzung vorschriftsmäßig sind und dass die Verkehrssicherheit des Fahrzeugs durch die Ladung oder die Besetzung nicht leidet. Er muss auch dafür sorgen, dass die vorgeschriebenen Kennzeichen stets gut lesbar sind. Vorgeschriebene Beleuchtungseinrichtungen müssen an Kraftfahrzeugen und ihren Anhängern sowie an Fahrrädern auch</w:t>
      </w:r>
      <w:r w:rsidR="00056D49">
        <w:rPr>
          <w:rFonts w:ascii="Arial" w:eastAsia="GillSans-Light" w:hAnsi="Arial" w:cs="Arial"/>
          <w:sz w:val="18"/>
          <w:szCs w:val="18"/>
          <w:lang w:eastAsia="hi-IN" w:bidi="hi-IN"/>
        </w:rPr>
        <w:t xml:space="preserve"> </w:t>
      </w:r>
      <w:r w:rsidRPr="00670196">
        <w:rPr>
          <w:rFonts w:ascii="Arial" w:eastAsia="GillSans-Light" w:hAnsi="Arial" w:cs="Arial"/>
          <w:sz w:val="18"/>
          <w:szCs w:val="18"/>
          <w:lang w:eastAsia="hi-IN" w:bidi="hi-IN"/>
        </w:rPr>
        <w:t>am Tag vorhanden und betriebsbereit sein, sonst jedoch nur, falls zu erwarten ist, dass sich das Fahrzeug noch im Verkehr befinden wird, wenn Beleuchtung nötig ist (§ 17 Abs. 1).</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(1a) Dem Fahrzeugführer ist die Benutzung eines Mobil- oder Autotelefons untersagt, wenn er hierfür das Mobiltelefon oder den Hörer des Autotelefons aufnimmt oder hält. Dies gilt nicht, wenn das Fahrzeug steht und bei Kraftfahrzeugen der Motor ausgeschaltet ist.</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(1b) Dem Führer eines Kraftfahrzeuges ist es untersagt, ein technisches Gerät zu betreiben oder betriebsbereit mitzuführen, das dafür bestimmt ist, Verkehrsüberwachungsmaßnahmen anzuzeigen oder zu stören. Das gilt insbesondere für Geräte zur Störung oder Anzeige von Geschwindigkeitsmessungen (Radarwarn- oder Laserstörgeräte).</w:t>
      </w:r>
    </w:p>
    <w:p w:rsidR="00056D49" w:rsidRPr="00670196" w:rsidRDefault="00056D49"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(2) Der Fahrzeugführer muss das Fahrzeug, den Zug oder das Gespann auf dem kürzesten Weg aus dem Verkehr ziehen, falls unterwegs auftretende Mängel, welche die Verkehrssicherheit wesentlich beeinträchtigen, nicht alsbald beseitigt werden; dagegen dürfen Krafträder und Fahrräder dann geschoben werden.</w:t>
      </w:r>
    </w:p>
    <w:p w:rsidR="00056D49" w:rsidRPr="00670196" w:rsidRDefault="00056D49"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pPr>
      <w:r w:rsidRPr="00670196">
        <w:rPr>
          <w:rFonts w:ascii="Arial" w:eastAsia="GillSans-Light" w:hAnsi="Arial" w:cs="Arial"/>
          <w:sz w:val="18"/>
          <w:szCs w:val="18"/>
          <w:lang w:eastAsia="hi-IN" w:bidi="hi-IN"/>
        </w:rPr>
        <w:t>(3) Radfahrer und Führer von Krafträdern dürfen sich nicht an Fahrzeuge anhängen. Sie dürfen nicht freihändig fahren. Die Füße dürfen sie nur dann von den Pedalen oder den Fußrasten nehmen, wenn der Straßenzustand das erfordert.</w:t>
      </w:r>
    </w:p>
    <w:p w:rsidR="00670196" w:rsidRPr="00670196" w:rsidRDefault="00670196" w:rsidP="00056D49">
      <w:pPr>
        <w:widowControl w:val="0"/>
        <w:suppressAutoHyphens/>
        <w:autoSpaceDE w:val="0"/>
        <w:spacing w:after="0" w:line="276" w:lineRule="auto"/>
        <w:jc w:val="both"/>
        <w:textAlignment w:val="center"/>
        <w:rPr>
          <w:rFonts w:ascii="Arial" w:eastAsia="GillSans-Light" w:hAnsi="Arial" w:cs="Arial"/>
          <w:sz w:val="18"/>
          <w:szCs w:val="18"/>
          <w:lang w:eastAsia="hi-IN" w:bidi="hi-IN"/>
        </w:rPr>
        <w:sectPr w:rsidR="00670196" w:rsidRPr="00670196">
          <w:type w:val="continuous"/>
          <w:pgSz w:w="11906" w:h="16838"/>
          <w:pgMar w:top="1693" w:right="1134" w:bottom="1693" w:left="1134" w:header="1134" w:footer="1134" w:gutter="0"/>
          <w:cols w:num="2" w:space="396"/>
          <w:docGrid w:linePitch="360"/>
        </w:sectPr>
      </w:pPr>
    </w:p>
    <w:p w:rsidR="00670196" w:rsidRPr="00670196" w:rsidRDefault="00670196" w:rsidP="00056D49">
      <w:pPr>
        <w:widowControl w:val="0"/>
        <w:suppressAutoHyphens/>
        <w:autoSpaceDE w:val="0"/>
        <w:spacing w:after="0" w:line="276" w:lineRule="auto"/>
        <w:textAlignment w:val="center"/>
        <w:rPr>
          <w:rFonts w:ascii="Arial" w:eastAsia="MinionPro-Regular" w:hAnsi="Arial" w:cs="Arial"/>
          <w:sz w:val="18"/>
          <w:szCs w:val="18"/>
          <w:lang w:eastAsia="hi-IN" w:bidi="hi-IN"/>
        </w:rPr>
      </w:pPr>
    </w:p>
    <w:p w:rsidR="00056D49" w:rsidRDefault="00056D49">
      <w:pPr>
        <w:rPr>
          <w:rFonts w:ascii="Arial" w:eastAsia="GillSans-Bold" w:hAnsi="Arial" w:cs="Arial"/>
          <w:b/>
          <w:bCs/>
          <w:sz w:val="18"/>
          <w:szCs w:val="18"/>
          <w:lang w:eastAsia="hi-IN" w:bidi="hi-IN"/>
        </w:rPr>
      </w:pPr>
      <w:r>
        <w:rPr>
          <w:rFonts w:ascii="Arial" w:eastAsia="GillSans-Bold" w:hAnsi="Arial" w:cs="Arial"/>
          <w:b/>
          <w:bCs/>
          <w:sz w:val="18"/>
          <w:szCs w:val="18"/>
          <w:lang w:eastAsia="hi-IN" w:bidi="hi-IN"/>
        </w:rPr>
        <w:br w:type="page"/>
      </w:r>
    </w:p>
    <w:p w:rsidR="00056D49" w:rsidRPr="00056D49" w:rsidRDefault="00670196" w:rsidP="00056D49">
      <w:pPr>
        <w:widowControl w:val="0"/>
        <w:suppressAutoHyphens/>
        <w:autoSpaceDE w:val="0"/>
        <w:spacing w:after="0" w:line="288" w:lineRule="auto"/>
        <w:textAlignment w:val="center"/>
        <w:rPr>
          <w:rFonts w:ascii="Arial" w:eastAsia="GillSans-Bold" w:hAnsi="Arial" w:cs="Arial"/>
          <w:b/>
          <w:bCs/>
          <w:sz w:val="20"/>
          <w:szCs w:val="18"/>
          <w:lang w:eastAsia="hi-IN" w:bidi="hi-IN"/>
        </w:rPr>
      </w:pPr>
      <w:r w:rsidRPr="00670196">
        <w:rPr>
          <w:rFonts w:ascii="Arial" w:eastAsia="GillSans-Bold" w:hAnsi="Arial" w:cs="Arial"/>
          <w:b/>
          <w:bCs/>
          <w:sz w:val="20"/>
          <w:szCs w:val="18"/>
          <w:lang w:eastAsia="hi-IN" w:bidi="hi-IN"/>
        </w:rPr>
        <w:lastRenderedPageBreak/>
        <w:t xml:space="preserve">Auswahl der wichtigsten Schlüsselzahlen für Beschränkungen </w:t>
      </w:r>
    </w:p>
    <w:p w:rsidR="00056D49" w:rsidRDefault="00056D49" w:rsidP="00056D49">
      <w:pPr>
        <w:widowControl w:val="0"/>
        <w:suppressAutoHyphens/>
        <w:autoSpaceDE w:val="0"/>
        <w:spacing w:after="0" w:line="288" w:lineRule="auto"/>
        <w:textAlignment w:val="center"/>
        <w:rPr>
          <w:rFonts w:ascii="Arial" w:eastAsia="GillSans-Bold" w:hAnsi="Arial" w:cs="Arial"/>
          <w:b/>
          <w:bCs/>
          <w:sz w:val="18"/>
          <w:szCs w:val="18"/>
          <w:lang w:eastAsia="hi-IN" w:bidi="hi-IN"/>
        </w:rPr>
      </w:pPr>
    </w:p>
    <w:p w:rsidR="00056D49" w:rsidRDefault="00056D49" w:rsidP="00056D49">
      <w:pPr>
        <w:widowControl w:val="0"/>
        <w:suppressAutoHyphens/>
        <w:autoSpaceDE w:val="0"/>
        <w:spacing w:after="0" w:line="288" w:lineRule="auto"/>
        <w:textAlignment w:val="center"/>
        <w:rPr>
          <w:rFonts w:ascii="Arial" w:eastAsia="GillSans-Bold" w:hAnsi="Arial" w:cs="Arial"/>
          <w:b/>
          <w:bCs/>
          <w:sz w:val="18"/>
          <w:szCs w:val="18"/>
          <w:lang w:eastAsia="hi-IN" w:bidi="hi-IN"/>
        </w:rPr>
      </w:pP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01</w:t>
      </w:r>
      <w:r w:rsidRPr="00670196">
        <w:rPr>
          <w:rFonts w:ascii="Arial" w:eastAsia="GillSans-Bold" w:hAnsi="Arial" w:cs="Arial"/>
          <w:bCs/>
          <w:sz w:val="18"/>
          <w:szCs w:val="18"/>
          <w:lang w:eastAsia="hi-IN" w:bidi="hi-IN"/>
        </w:rPr>
        <w:tab/>
      </w:r>
      <w:r w:rsidRPr="00670196">
        <w:rPr>
          <w:rFonts w:ascii="Arial" w:eastAsia="GillSans-Light" w:hAnsi="Arial" w:cs="Arial"/>
          <w:sz w:val="18"/>
          <w:szCs w:val="18"/>
          <w:lang w:eastAsia="hi-IN" w:bidi="hi-IN"/>
        </w:rPr>
        <w:t xml:space="preserve">Sehhilfe und/oder </w:t>
      </w:r>
      <w:proofErr w:type="gramStart"/>
      <w:r w:rsidRPr="00670196">
        <w:rPr>
          <w:rFonts w:ascii="Arial" w:eastAsia="GillSans-Light" w:hAnsi="Arial" w:cs="Arial"/>
          <w:sz w:val="18"/>
          <w:szCs w:val="18"/>
          <w:lang w:eastAsia="hi-IN" w:bidi="hi-IN"/>
        </w:rPr>
        <w:t>Augenschutz</w:t>
      </w:r>
      <w:proofErr w:type="gramEnd"/>
      <w:r w:rsidRPr="00670196">
        <w:rPr>
          <w:rFonts w:ascii="Arial" w:eastAsia="GillSans-Light" w:hAnsi="Arial" w:cs="Arial"/>
          <w:sz w:val="18"/>
          <w:szCs w:val="18"/>
          <w:lang w:eastAsia="hi-IN" w:bidi="hi-IN"/>
        </w:rPr>
        <w:t xml:space="preserve"> wenn durch ärztliches Gutachten ausdrücklich gefordert:</w:t>
      </w:r>
    </w:p>
    <w:p w:rsidR="00670196" w:rsidRPr="00670196" w:rsidRDefault="00670196" w:rsidP="00056D49">
      <w:pPr>
        <w:widowControl w:val="0"/>
        <w:tabs>
          <w:tab w:val="left" w:pos="454"/>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01.01</w:t>
      </w:r>
      <w:r w:rsidRPr="00670196">
        <w:rPr>
          <w:rFonts w:ascii="Arial" w:eastAsia="GillSans-Bold" w:hAnsi="Arial" w:cs="Arial"/>
          <w:bCs/>
          <w:sz w:val="18"/>
          <w:szCs w:val="18"/>
          <w:lang w:eastAsia="hi-IN" w:bidi="hi-IN"/>
        </w:rPr>
        <w:tab/>
      </w:r>
      <w:r w:rsidR="00056D49">
        <w:rPr>
          <w:rFonts w:ascii="Arial" w:eastAsia="GillSans-Bold" w:hAnsi="Arial" w:cs="Arial"/>
          <w:bCs/>
          <w:sz w:val="18"/>
          <w:szCs w:val="18"/>
          <w:lang w:eastAsia="hi-IN" w:bidi="hi-IN"/>
        </w:rPr>
        <w:tab/>
      </w:r>
      <w:r w:rsidRPr="00670196">
        <w:rPr>
          <w:rFonts w:ascii="Arial" w:eastAsia="GillSans-Light" w:hAnsi="Arial" w:cs="Arial"/>
          <w:sz w:val="18"/>
          <w:szCs w:val="18"/>
          <w:lang w:eastAsia="hi-IN" w:bidi="hi-IN"/>
        </w:rPr>
        <w:t>Brille</w:t>
      </w:r>
    </w:p>
    <w:p w:rsidR="00670196" w:rsidRPr="00670196" w:rsidRDefault="00670196" w:rsidP="00056D49">
      <w:pPr>
        <w:widowControl w:val="0"/>
        <w:tabs>
          <w:tab w:val="left" w:pos="454"/>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01.02</w:t>
      </w:r>
      <w:r w:rsidRPr="00670196">
        <w:rPr>
          <w:rFonts w:ascii="Arial" w:eastAsia="GillSans-Light" w:hAnsi="Arial" w:cs="Arial"/>
          <w:sz w:val="18"/>
          <w:szCs w:val="18"/>
          <w:lang w:eastAsia="hi-IN" w:bidi="hi-IN"/>
        </w:rPr>
        <w:tab/>
      </w:r>
      <w:r w:rsidR="00056D49">
        <w:rPr>
          <w:rFonts w:ascii="Arial" w:eastAsia="GillSans-Light" w:hAnsi="Arial" w:cs="Arial"/>
          <w:sz w:val="18"/>
          <w:szCs w:val="18"/>
          <w:lang w:eastAsia="hi-IN" w:bidi="hi-IN"/>
        </w:rPr>
        <w:tab/>
      </w:r>
      <w:r w:rsidRPr="00670196">
        <w:rPr>
          <w:rFonts w:ascii="Arial" w:eastAsia="GillSans-Light" w:hAnsi="Arial" w:cs="Arial"/>
          <w:sz w:val="18"/>
          <w:szCs w:val="18"/>
          <w:lang w:eastAsia="hi-IN" w:bidi="hi-IN"/>
        </w:rPr>
        <w:t>Kontaktlinsen</w:t>
      </w:r>
    </w:p>
    <w:p w:rsidR="00670196" w:rsidRPr="00670196" w:rsidRDefault="00670196" w:rsidP="00056D49">
      <w:pPr>
        <w:widowControl w:val="0"/>
        <w:tabs>
          <w:tab w:val="left" w:pos="454"/>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01.03</w:t>
      </w:r>
      <w:r w:rsidR="00056D49">
        <w:rPr>
          <w:rFonts w:ascii="Arial" w:eastAsia="GillSans-Bold" w:hAnsi="Arial" w:cs="Arial"/>
          <w:bCs/>
          <w:sz w:val="18"/>
          <w:szCs w:val="18"/>
          <w:lang w:eastAsia="hi-IN" w:bidi="hi-IN"/>
        </w:rPr>
        <w:tab/>
      </w:r>
      <w:r w:rsidRPr="00670196">
        <w:rPr>
          <w:rFonts w:ascii="Arial" w:eastAsia="GillSans-Light" w:hAnsi="Arial" w:cs="Arial"/>
          <w:sz w:val="18"/>
          <w:szCs w:val="18"/>
          <w:lang w:eastAsia="hi-IN" w:bidi="hi-IN"/>
        </w:rPr>
        <w:tab/>
        <w:t>Schutzbrille</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02</w:t>
      </w:r>
      <w:r w:rsidRPr="00670196">
        <w:rPr>
          <w:rFonts w:ascii="Arial" w:eastAsia="GillSans-Light" w:hAnsi="Arial" w:cs="Arial"/>
          <w:sz w:val="18"/>
          <w:szCs w:val="18"/>
          <w:lang w:eastAsia="hi-IN" w:bidi="hi-IN"/>
        </w:rPr>
        <w:tab/>
        <w:t>Hörhilfe/Kommunikationshilfe</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03</w:t>
      </w:r>
      <w:r w:rsidRPr="00670196">
        <w:rPr>
          <w:rFonts w:ascii="Arial" w:eastAsia="GillSans-Light" w:hAnsi="Arial" w:cs="Arial"/>
          <w:sz w:val="18"/>
          <w:szCs w:val="18"/>
          <w:lang w:eastAsia="hi-IN" w:bidi="hi-IN"/>
        </w:rPr>
        <w:tab/>
        <w:t>Prothese/Orthese der Gliedmaßen</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05</w:t>
      </w:r>
      <w:r w:rsidRPr="00670196">
        <w:rPr>
          <w:rFonts w:ascii="Arial" w:eastAsia="GillSans-Light" w:hAnsi="Arial" w:cs="Arial"/>
          <w:sz w:val="18"/>
          <w:szCs w:val="18"/>
          <w:lang w:eastAsia="hi-IN" w:bidi="hi-IN"/>
        </w:rPr>
        <w:tab/>
        <w:t>Fahrbeschränkung aus medizinischen Gründen</w:t>
      </w:r>
    </w:p>
    <w:p w:rsidR="00670196" w:rsidRPr="00670196" w:rsidRDefault="00670196" w:rsidP="00056D49">
      <w:pPr>
        <w:widowControl w:val="0"/>
        <w:tabs>
          <w:tab w:val="left" w:pos="454"/>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05.01</w:t>
      </w:r>
      <w:r w:rsidR="00056D49">
        <w:rPr>
          <w:rFonts w:ascii="Arial" w:eastAsia="GillSans-Bold" w:hAnsi="Arial" w:cs="Arial"/>
          <w:bCs/>
          <w:sz w:val="18"/>
          <w:szCs w:val="18"/>
          <w:lang w:eastAsia="hi-IN" w:bidi="hi-IN"/>
        </w:rPr>
        <w:tab/>
      </w:r>
      <w:r w:rsidRPr="00670196">
        <w:rPr>
          <w:rFonts w:ascii="Arial" w:eastAsia="GillSans-Light" w:hAnsi="Arial" w:cs="Arial"/>
          <w:sz w:val="18"/>
          <w:szCs w:val="18"/>
          <w:lang w:eastAsia="hi-IN" w:bidi="hi-IN"/>
        </w:rPr>
        <w:tab/>
        <w:t>Nur bei Tageslicht</w:t>
      </w:r>
    </w:p>
    <w:p w:rsidR="00670196" w:rsidRPr="00670196" w:rsidRDefault="00670196" w:rsidP="00056D49">
      <w:pPr>
        <w:widowControl w:val="0"/>
        <w:tabs>
          <w:tab w:val="left" w:pos="454"/>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05.04</w:t>
      </w:r>
      <w:r w:rsidRPr="00670196">
        <w:rPr>
          <w:rFonts w:ascii="Arial" w:eastAsia="GillSans-Light" w:hAnsi="Arial" w:cs="Arial"/>
          <w:sz w:val="18"/>
          <w:szCs w:val="18"/>
          <w:lang w:eastAsia="hi-IN" w:bidi="hi-IN"/>
        </w:rPr>
        <w:tab/>
      </w:r>
      <w:r w:rsidR="00056D49">
        <w:rPr>
          <w:rFonts w:ascii="Arial" w:eastAsia="GillSans-Light" w:hAnsi="Arial" w:cs="Arial"/>
          <w:sz w:val="18"/>
          <w:szCs w:val="18"/>
          <w:lang w:eastAsia="hi-IN" w:bidi="hi-IN"/>
        </w:rPr>
        <w:tab/>
      </w:r>
      <w:r w:rsidRPr="00670196">
        <w:rPr>
          <w:rFonts w:ascii="Arial" w:eastAsia="GillSans-Light" w:hAnsi="Arial" w:cs="Arial"/>
          <w:sz w:val="18"/>
          <w:szCs w:val="18"/>
          <w:lang w:eastAsia="hi-IN" w:bidi="hi-IN"/>
        </w:rPr>
        <w:t xml:space="preserve">Beschränkt auf eine höchstzulässige Geschwindigkeit von </w:t>
      </w:r>
      <w:proofErr w:type="gramStart"/>
      <w:r w:rsidRPr="00670196">
        <w:rPr>
          <w:rFonts w:ascii="Arial" w:eastAsia="GillSans-Light" w:hAnsi="Arial" w:cs="Arial"/>
          <w:sz w:val="18"/>
          <w:szCs w:val="18"/>
          <w:lang w:eastAsia="hi-IN" w:bidi="hi-IN"/>
        </w:rPr>
        <w:t>nicht  mehr</w:t>
      </w:r>
      <w:proofErr w:type="gramEnd"/>
      <w:r w:rsidRPr="00670196">
        <w:rPr>
          <w:rFonts w:ascii="Arial" w:eastAsia="GillSans-Light" w:hAnsi="Arial" w:cs="Arial"/>
          <w:sz w:val="18"/>
          <w:szCs w:val="18"/>
          <w:lang w:eastAsia="hi-IN" w:bidi="hi-IN"/>
        </w:rPr>
        <w:t xml:space="preserve"> als ... km/h</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10</w:t>
      </w:r>
      <w:r w:rsidRPr="00670196">
        <w:rPr>
          <w:rFonts w:ascii="Arial" w:eastAsia="GillSans-Light" w:hAnsi="Arial" w:cs="Arial"/>
          <w:sz w:val="18"/>
          <w:szCs w:val="18"/>
          <w:lang w:eastAsia="hi-IN" w:bidi="hi-IN"/>
        </w:rPr>
        <w:tab/>
        <w:t>Angepasste Schaltung</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15</w:t>
      </w:r>
      <w:r w:rsidRPr="00670196">
        <w:rPr>
          <w:rFonts w:ascii="Arial" w:eastAsia="GillSans-Light" w:hAnsi="Arial" w:cs="Arial"/>
          <w:sz w:val="18"/>
          <w:szCs w:val="18"/>
          <w:lang w:eastAsia="hi-IN" w:bidi="hi-IN"/>
        </w:rPr>
        <w:tab/>
        <w:t>Angepasste Kupplung</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20</w:t>
      </w:r>
      <w:r w:rsidRPr="00670196">
        <w:rPr>
          <w:rFonts w:ascii="Arial" w:eastAsia="GillSans-Light" w:hAnsi="Arial" w:cs="Arial"/>
          <w:sz w:val="18"/>
          <w:szCs w:val="18"/>
          <w:lang w:eastAsia="hi-IN" w:bidi="hi-IN"/>
        </w:rPr>
        <w:tab/>
        <w:t>Angepasste Bremsmechanismen</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40</w:t>
      </w:r>
      <w:r w:rsidRPr="00670196">
        <w:rPr>
          <w:rFonts w:ascii="Arial" w:eastAsia="GillSans-Light" w:hAnsi="Arial" w:cs="Arial"/>
          <w:sz w:val="18"/>
          <w:szCs w:val="18"/>
          <w:lang w:eastAsia="hi-IN" w:bidi="hi-IN"/>
        </w:rPr>
        <w:tab/>
        <w:t>Angepasste Lenkung</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50</w:t>
      </w:r>
      <w:r w:rsidRPr="00670196">
        <w:rPr>
          <w:rFonts w:ascii="Arial" w:eastAsia="GillSans-Light" w:hAnsi="Arial" w:cs="Arial"/>
          <w:sz w:val="18"/>
          <w:szCs w:val="18"/>
          <w:lang w:eastAsia="hi-IN" w:bidi="hi-IN"/>
        </w:rPr>
        <w:tab/>
        <w:t>Nur ein bestimmtes Fahrzeug (Fahrzeugidentifizierungsnummer)</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51</w:t>
      </w:r>
      <w:r w:rsidRPr="00670196">
        <w:rPr>
          <w:rFonts w:ascii="Arial" w:eastAsia="GillSans-Light" w:hAnsi="Arial" w:cs="Arial"/>
          <w:sz w:val="18"/>
          <w:szCs w:val="18"/>
          <w:lang w:eastAsia="hi-IN" w:bidi="hi-IN"/>
        </w:rPr>
        <w:tab/>
        <w:t>Nur ein bestimmtes Fahrzeug (amtliches Kennzeichen)</w:t>
      </w:r>
    </w:p>
    <w:p w:rsidR="00670196" w:rsidRPr="00670196" w:rsidRDefault="00670196" w:rsidP="00056D49">
      <w:pPr>
        <w:widowControl w:val="0"/>
        <w:tabs>
          <w:tab w:val="left" w:pos="851"/>
        </w:tabs>
        <w:suppressAutoHyphens/>
        <w:autoSpaceDE w:val="0"/>
        <w:spacing w:after="0" w:line="288" w:lineRule="auto"/>
        <w:textAlignment w:val="center"/>
        <w:rPr>
          <w:rFonts w:ascii="Arial" w:eastAsia="GillSans-Light" w:hAnsi="Arial" w:cs="Arial"/>
          <w:sz w:val="18"/>
          <w:szCs w:val="18"/>
          <w:lang w:eastAsia="hi-IN" w:bidi="hi-IN"/>
        </w:rPr>
      </w:pPr>
      <w:r w:rsidRPr="00670196">
        <w:rPr>
          <w:rFonts w:ascii="Arial" w:eastAsia="GillSans-Bold" w:hAnsi="Arial" w:cs="Arial"/>
          <w:bCs/>
          <w:sz w:val="18"/>
          <w:szCs w:val="18"/>
          <w:lang w:eastAsia="hi-IN" w:bidi="hi-IN"/>
        </w:rPr>
        <w:t>78</w:t>
      </w:r>
      <w:r w:rsidRPr="00670196">
        <w:rPr>
          <w:rFonts w:ascii="Arial" w:eastAsia="GillSans-Light" w:hAnsi="Arial" w:cs="Arial"/>
          <w:sz w:val="18"/>
          <w:szCs w:val="18"/>
          <w:lang w:eastAsia="hi-IN" w:bidi="hi-IN"/>
        </w:rPr>
        <w:tab/>
        <w:t>Nur Fahrzeuge mit Automatikgetriebe</w:t>
      </w:r>
    </w:p>
    <w:p w:rsidR="00411EA9" w:rsidRPr="0095573B" w:rsidRDefault="00670196" w:rsidP="0095573B">
      <w:pPr>
        <w:widowControl w:val="0"/>
        <w:tabs>
          <w:tab w:val="left" w:pos="851"/>
        </w:tabs>
        <w:suppressAutoHyphens/>
        <w:autoSpaceDE w:val="0"/>
        <w:spacing w:after="0" w:line="288" w:lineRule="auto"/>
        <w:textAlignment w:val="center"/>
        <w:rPr>
          <w:rFonts w:ascii="Arial" w:eastAsia="MinionPro-Regular" w:hAnsi="Arial" w:cs="Arial"/>
          <w:sz w:val="18"/>
          <w:szCs w:val="18"/>
          <w:lang w:eastAsia="hi-IN" w:bidi="hi-IN"/>
        </w:rPr>
      </w:pPr>
      <w:r w:rsidRPr="00670196">
        <w:rPr>
          <w:rFonts w:ascii="Arial" w:eastAsia="GillSans-Bold" w:hAnsi="Arial" w:cs="Arial"/>
          <w:bCs/>
          <w:sz w:val="18"/>
          <w:szCs w:val="18"/>
          <w:lang w:eastAsia="hi-IN" w:bidi="hi-IN"/>
        </w:rPr>
        <w:t>104</w:t>
      </w:r>
      <w:r w:rsidRPr="00670196">
        <w:rPr>
          <w:rFonts w:ascii="Arial" w:eastAsia="GillSans-Light" w:hAnsi="Arial" w:cs="Arial"/>
          <w:sz w:val="18"/>
          <w:szCs w:val="18"/>
          <w:lang w:eastAsia="hi-IN" w:bidi="hi-IN"/>
        </w:rPr>
        <w:tab/>
        <w:t>Muss ein gültiges ärztliches Attest mitführen</w:t>
      </w:r>
      <w:bookmarkStart w:id="0" w:name="_GoBack"/>
      <w:bookmarkEnd w:id="0"/>
    </w:p>
    <w:sectPr w:rsidR="00411EA9" w:rsidRPr="0095573B">
      <w:type w:val="continuous"/>
      <w:pgSz w:w="11906" w:h="16838"/>
      <w:pgMar w:top="1693" w:right="1134" w:bottom="1693"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3" w:usb1="00000000" w:usb2="00000000" w:usb3="00000000" w:csb0="00000001" w:csb1="00000000"/>
  </w:font>
  <w:font w:name="GillSans-Light">
    <w:altName w:val="Arial"/>
    <w:charset w:val="00"/>
    <w:family w:val="swiss"/>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illSans-Bold">
    <w:altName w:val="Arial"/>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default"/>
  </w:font>
  <w:font w:name="GillSans-BoldItalic">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96"/>
    <w:rsid w:val="00056D49"/>
    <w:rsid w:val="00270387"/>
    <w:rsid w:val="00670196"/>
    <w:rsid w:val="00843EE6"/>
    <w:rsid w:val="0095573B"/>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06B"/>
  <w15:chartTrackingRefBased/>
  <w15:docId w15:val="{8B6DF3C0-DBE3-4AF4-ABEB-D9239B7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7749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2019-06-20T08:02:00Z</dcterms:created>
  <dcterms:modified xsi:type="dcterms:W3CDTF">2019-06-20T08:30:00Z</dcterms:modified>
</cp:coreProperties>
</file>