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00" w:rsidRPr="006505A5" w:rsidRDefault="006505A5" w:rsidP="006505A5">
      <w:pPr>
        <w:widowControl w:val="0"/>
        <w:ind w:left="1560"/>
        <w:rPr>
          <w:rFonts w:ascii="Arial" w:hAnsi="Arial" w:cs="Arial"/>
          <w:b/>
          <w:bCs/>
          <w:snapToGrid w:val="0"/>
          <w:sz w:val="32"/>
          <w:szCs w:val="56"/>
        </w:rPr>
      </w:pPr>
      <w:bookmarkStart w:id="0" w:name="_GoBack"/>
      <w:bookmarkEnd w:id="0"/>
      <w:r w:rsidRPr="006505A5">
        <w:rPr>
          <w:rFonts w:ascii="Arial" w:hAnsi="Arial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-116205</wp:posOffset>
                </wp:positionV>
                <wp:extent cx="4404360" cy="608965"/>
                <wp:effectExtent l="7620" t="952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00" w:rsidRPr="006505A5" w:rsidRDefault="00EE71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05A5">
                              <w:rPr>
                                <w:rFonts w:ascii="Arial" w:hAnsi="Arial" w:cs="Arial"/>
                                <w:b/>
                              </w:rPr>
                              <w:t>Firma</w:t>
                            </w:r>
                            <w:r w:rsidR="006505A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505A5" w:rsidRPr="006505A5" w:rsidRDefault="00650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505A5" w:rsidRPr="006505A5" w:rsidRDefault="00650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05A5">
                              <w:rPr>
                                <w:rFonts w:ascii="Arial" w:hAnsi="Arial" w:cs="Arial"/>
                                <w:b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………..</w:t>
                            </w:r>
                            <w:r w:rsidRPr="006505A5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9.15pt;width:346.8pt;height: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">
                <v:textbox>
                  <w:txbxContent>
                    <w:p w:rsidR="009D4B00" w:rsidRPr="006505A5" w:rsidRDefault="00EE71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505A5">
                        <w:rPr>
                          <w:rFonts w:ascii="Arial" w:hAnsi="Arial" w:cs="Arial"/>
                          <w:b/>
                        </w:rPr>
                        <w:t>Firma</w:t>
                      </w:r>
                      <w:r w:rsidR="006505A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505A5" w:rsidRPr="006505A5" w:rsidRDefault="006505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505A5" w:rsidRPr="006505A5" w:rsidRDefault="006505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505A5">
                        <w:rPr>
                          <w:rFonts w:ascii="Arial" w:hAnsi="Arial" w:cs="Arial"/>
                          <w:b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………..</w:t>
                      </w:r>
                      <w:r w:rsidRPr="006505A5"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E71CE" w:rsidRPr="006505A5">
        <w:rPr>
          <w:rFonts w:ascii="Arial" w:hAnsi="Arial" w:cs="Arial"/>
          <w:b/>
          <w:bCs/>
          <w:snapToGrid w:val="0"/>
          <w:sz w:val="32"/>
          <w:szCs w:val="56"/>
        </w:rPr>
        <w:t>Ersthelfer (Übersicht)</w:t>
      </w:r>
    </w:p>
    <w:p w:rsidR="009D4B00" w:rsidRPr="006505A5" w:rsidRDefault="009D4B00">
      <w:pPr>
        <w:widowControl w:val="0"/>
        <w:rPr>
          <w:rFonts w:ascii="Arial" w:hAnsi="Arial" w:cs="Arial"/>
          <w:snapToGrid w:val="0"/>
          <w:sz w:val="16"/>
        </w:rPr>
      </w:pPr>
    </w:p>
    <w:p w:rsidR="006505A5" w:rsidRPr="006505A5" w:rsidRDefault="006505A5">
      <w:pPr>
        <w:widowControl w:val="0"/>
        <w:rPr>
          <w:rFonts w:ascii="Arial" w:hAnsi="Arial" w:cs="Arial"/>
          <w:snapToGrid w:val="0"/>
        </w:rPr>
      </w:pPr>
    </w:p>
    <w:p w:rsidR="009D4B00" w:rsidRPr="006505A5" w:rsidRDefault="009D4B00">
      <w:pPr>
        <w:widowControl w:val="0"/>
        <w:rPr>
          <w:rFonts w:ascii="Arial" w:hAnsi="Arial" w:cs="Arial"/>
          <w:snapToGrid w:val="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536"/>
        <w:gridCol w:w="1843"/>
        <w:gridCol w:w="1945"/>
        <w:gridCol w:w="1741"/>
        <w:gridCol w:w="1842"/>
        <w:gridCol w:w="2727"/>
      </w:tblGrid>
      <w:tr w:rsidR="006505A5" w:rsidRPr="006505A5" w:rsidTr="006505A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Nr.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Arbeitsbereich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Grundausbildung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6505A5">
              <w:rPr>
                <w:rFonts w:ascii="Arial" w:hAnsi="Arial" w:cs="Arial"/>
                <w:b/>
                <w:bCs/>
                <w:snapToGrid w:val="0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1. Fortbildung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6505A5">
              <w:rPr>
                <w:rFonts w:ascii="Arial" w:hAnsi="Arial" w:cs="Arial"/>
                <w:b/>
                <w:bCs/>
                <w:snapToGrid w:val="0"/>
              </w:rPr>
              <w:t>Datum*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2. Fortbildung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6505A5">
              <w:rPr>
                <w:rFonts w:ascii="Arial" w:hAnsi="Arial" w:cs="Arial"/>
                <w:b/>
                <w:bCs/>
                <w:snapToGrid w:val="0"/>
              </w:rPr>
              <w:t>Datum*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6505A5">
              <w:rPr>
                <w:rFonts w:ascii="Arial" w:hAnsi="Arial" w:cs="Arial"/>
                <w:b/>
                <w:bCs/>
                <w:snapToGrid w:val="0"/>
              </w:rPr>
              <w:t>Bemerkungen</w:t>
            </w: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tabs>
                <w:tab w:val="left" w:pos="1110"/>
              </w:tabs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  <w:tr w:rsidR="006505A5" w:rsidRPr="006505A5" w:rsidTr="006505A5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  <w:r w:rsidRPr="006505A5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A5" w:rsidRPr="006505A5" w:rsidRDefault="006505A5" w:rsidP="006505A5">
            <w:pPr>
              <w:widowControl w:val="0"/>
              <w:spacing w:before="60" w:after="60"/>
              <w:rPr>
                <w:rFonts w:ascii="Arial" w:hAnsi="Arial" w:cs="Arial"/>
                <w:snapToGrid w:val="0"/>
              </w:rPr>
            </w:pPr>
          </w:p>
        </w:tc>
      </w:tr>
    </w:tbl>
    <w:p w:rsidR="009D4B00" w:rsidRDefault="009D4B00">
      <w:pPr>
        <w:widowControl w:val="0"/>
        <w:rPr>
          <w:rFonts w:ascii="Arial" w:hAnsi="Arial" w:cs="Arial"/>
          <w:snapToGrid w:val="0"/>
        </w:rPr>
      </w:pPr>
    </w:p>
    <w:p w:rsidR="006505A5" w:rsidRPr="006505A5" w:rsidRDefault="006505A5">
      <w:pPr>
        <w:widowControl w:val="0"/>
        <w:rPr>
          <w:rFonts w:ascii="Arial" w:hAnsi="Arial" w:cs="Arial"/>
          <w:snapToGrid w:val="0"/>
        </w:rPr>
      </w:pPr>
    </w:p>
    <w:p w:rsidR="006505A5" w:rsidRPr="006505A5" w:rsidRDefault="00EE71CE" w:rsidP="006505A5">
      <w:pPr>
        <w:widowControl w:val="0"/>
        <w:tabs>
          <w:tab w:val="left" w:pos="3969"/>
        </w:tabs>
        <w:rPr>
          <w:rFonts w:ascii="Arial" w:hAnsi="Arial" w:cs="Arial"/>
          <w:b/>
          <w:bCs/>
        </w:rPr>
      </w:pPr>
      <w:r w:rsidRPr="006505A5">
        <w:rPr>
          <w:rFonts w:ascii="Arial" w:hAnsi="Arial" w:cs="Arial"/>
          <w:b/>
          <w:bCs/>
        </w:rPr>
        <w:t>Zahl der Ersth</w:t>
      </w:r>
      <w:r w:rsidR="006505A5" w:rsidRPr="006505A5">
        <w:rPr>
          <w:rFonts w:ascii="Arial" w:hAnsi="Arial" w:cs="Arial"/>
          <w:b/>
          <w:bCs/>
        </w:rPr>
        <w:t xml:space="preserve">elfer </w:t>
      </w:r>
      <w:r w:rsidR="006505A5" w:rsidRPr="006505A5">
        <w:rPr>
          <w:rFonts w:ascii="Arial" w:hAnsi="Arial" w:cs="Arial"/>
          <w:b/>
          <w:bCs/>
        </w:rPr>
        <w:t>(pro Betriebsstelle und Schicht)</w:t>
      </w:r>
      <w:r w:rsidR="006505A5" w:rsidRPr="006505A5">
        <w:rPr>
          <w:rFonts w:ascii="Arial" w:hAnsi="Arial" w:cs="Arial"/>
          <w:b/>
          <w:bCs/>
        </w:rPr>
        <w:t>:</w:t>
      </w:r>
    </w:p>
    <w:p w:rsidR="006505A5" w:rsidRPr="006505A5" w:rsidRDefault="006505A5" w:rsidP="006505A5">
      <w:pPr>
        <w:widowControl w:val="0"/>
        <w:tabs>
          <w:tab w:val="left" w:pos="3969"/>
        </w:tabs>
        <w:rPr>
          <w:rFonts w:ascii="Arial" w:hAnsi="Arial" w:cs="Arial"/>
          <w:bCs/>
        </w:rPr>
      </w:pPr>
    </w:p>
    <w:p w:rsidR="006505A5" w:rsidRDefault="006505A5" w:rsidP="006505A5">
      <w:pPr>
        <w:widowControl w:val="0"/>
        <w:tabs>
          <w:tab w:val="left" w:pos="2552"/>
          <w:tab w:val="left" w:pos="2977"/>
        </w:tabs>
        <w:rPr>
          <w:rFonts w:ascii="Arial" w:hAnsi="Arial" w:cs="Arial"/>
          <w:bCs/>
        </w:rPr>
      </w:pPr>
      <w:r w:rsidRPr="006505A5">
        <w:rPr>
          <w:rFonts w:ascii="Arial" w:hAnsi="Arial" w:cs="Arial"/>
          <w:bCs/>
        </w:rPr>
        <w:t xml:space="preserve">bis zu 20 Beschäftigten </w:t>
      </w:r>
      <w:r w:rsidRPr="006505A5">
        <w:rPr>
          <w:rFonts w:ascii="Arial" w:hAnsi="Arial" w:cs="Arial"/>
          <w:bCs/>
        </w:rPr>
        <w:tab/>
      </w:r>
      <w:r w:rsidR="00EE71CE" w:rsidRPr="006505A5">
        <w:rPr>
          <w:rFonts w:ascii="Arial" w:hAnsi="Arial" w:cs="Arial"/>
          <w:bCs/>
        </w:rPr>
        <w:t xml:space="preserve">= </w:t>
      </w:r>
      <w:r w:rsidRPr="006505A5">
        <w:rPr>
          <w:rFonts w:ascii="Arial" w:hAnsi="Arial" w:cs="Arial"/>
          <w:bCs/>
        </w:rPr>
        <w:tab/>
      </w:r>
      <w:r w:rsidR="00EE71CE" w:rsidRPr="006505A5">
        <w:rPr>
          <w:rFonts w:ascii="Arial" w:hAnsi="Arial" w:cs="Arial"/>
          <w:bCs/>
        </w:rPr>
        <w:t>1 Ersthelfer</w:t>
      </w:r>
      <w:r w:rsidRPr="006505A5">
        <w:rPr>
          <w:rFonts w:ascii="Arial" w:hAnsi="Arial" w:cs="Arial"/>
          <w:bCs/>
        </w:rPr>
        <w:t xml:space="preserve"> </w:t>
      </w:r>
    </w:p>
    <w:p w:rsidR="006505A5" w:rsidRPr="006505A5" w:rsidRDefault="006505A5" w:rsidP="006505A5">
      <w:pPr>
        <w:widowControl w:val="0"/>
        <w:tabs>
          <w:tab w:val="left" w:pos="2552"/>
          <w:tab w:val="left" w:pos="2977"/>
        </w:tabs>
        <w:rPr>
          <w:rFonts w:ascii="Arial" w:hAnsi="Arial" w:cs="Arial"/>
          <w:bCs/>
        </w:rPr>
      </w:pPr>
    </w:p>
    <w:p w:rsidR="006505A5" w:rsidRPr="006505A5" w:rsidRDefault="00EE71CE" w:rsidP="006505A5">
      <w:pPr>
        <w:widowControl w:val="0"/>
        <w:tabs>
          <w:tab w:val="left" w:pos="2552"/>
          <w:tab w:val="left" w:pos="2977"/>
        </w:tabs>
        <w:rPr>
          <w:rFonts w:ascii="Arial" w:hAnsi="Arial" w:cs="Arial"/>
          <w:bCs/>
          <w:snapToGrid w:val="0"/>
        </w:rPr>
      </w:pPr>
      <w:r w:rsidRPr="006505A5">
        <w:rPr>
          <w:rFonts w:ascii="Arial" w:hAnsi="Arial" w:cs="Arial"/>
          <w:bCs/>
          <w:snapToGrid w:val="0"/>
        </w:rPr>
        <w:t>mehr als 20 Beschäftigte</w:t>
      </w:r>
      <w:r w:rsidR="006505A5" w:rsidRPr="006505A5">
        <w:rPr>
          <w:rFonts w:ascii="Arial" w:hAnsi="Arial" w:cs="Arial"/>
          <w:bCs/>
          <w:snapToGrid w:val="0"/>
        </w:rPr>
        <w:tab/>
      </w:r>
      <w:r w:rsidRPr="006505A5">
        <w:rPr>
          <w:rFonts w:ascii="Arial" w:hAnsi="Arial" w:cs="Arial"/>
          <w:bCs/>
          <w:snapToGrid w:val="0"/>
        </w:rPr>
        <w:t xml:space="preserve">= </w:t>
      </w:r>
      <w:r w:rsidR="006505A5" w:rsidRPr="006505A5">
        <w:rPr>
          <w:rFonts w:ascii="Arial" w:hAnsi="Arial" w:cs="Arial"/>
          <w:bCs/>
          <w:snapToGrid w:val="0"/>
        </w:rPr>
        <w:tab/>
      </w:r>
      <w:r w:rsidRPr="006505A5">
        <w:rPr>
          <w:rFonts w:ascii="Arial" w:hAnsi="Arial" w:cs="Arial"/>
          <w:bCs/>
          <w:snapToGrid w:val="0"/>
        </w:rPr>
        <w:t>Verwaltung: 5</w:t>
      </w:r>
      <w:r w:rsidR="006505A5" w:rsidRPr="006505A5">
        <w:rPr>
          <w:rFonts w:ascii="Arial" w:hAnsi="Arial" w:cs="Arial"/>
          <w:bCs/>
          <w:snapToGrid w:val="0"/>
        </w:rPr>
        <w:t xml:space="preserve"> </w:t>
      </w:r>
      <w:r w:rsidRPr="006505A5">
        <w:rPr>
          <w:rFonts w:ascii="Arial" w:hAnsi="Arial" w:cs="Arial"/>
          <w:bCs/>
          <w:snapToGrid w:val="0"/>
        </w:rPr>
        <w:t xml:space="preserve">% der Belegschaft </w:t>
      </w:r>
    </w:p>
    <w:p w:rsidR="006505A5" w:rsidRPr="006505A5" w:rsidRDefault="00EE71CE" w:rsidP="006505A5">
      <w:pPr>
        <w:widowControl w:val="0"/>
        <w:tabs>
          <w:tab w:val="left" w:pos="2552"/>
          <w:tab w:val="left" w:pos="2977"/>
        </w:tabs>
        <w:ind w:left="2977"/>
        <w:rPr>
          <w:rFonts w:ascii="Arial" w:hAnsi="Arial" w:cs="Arial"/>
          <w:bCs/>
        </w:rPr>
      </w:pPr>
      <w:r w:rsidRPr="006505A5">
        <w:rPr>
          <w:rFonts w:ascii="Arial" w:hAnsi="Arial" w:cs="Arial"/>
          <w:bCs/>
          <w:snapToGrid w:val="0"/>
        </w:rPr>
        <w:t>Produktion: 10 % der Belegschaft</w:t>
      </w:r>
    </w:p>
    <w:p w:rsidR="009D4B00" w:rsidRPr="006505A5" w:rsidRDefault="00EE71CE" w:rsidP="006505A5">
      <w:pPr>
        <w:widowControl w:val="0"/>
        <w:tabs>
          <w:tab w:val="left" w:pos="2552"/>
          <w:tab w:val="left" w:pos="2977"/>
        </w:tabs>
        <w:ind w:left="2977"/>
        <w:rPr>
          <w:rFonts w:ascii="Arial" w:hAnsi="Arial" w:cs="Arial"/>
          <w:bCs/>
        </w:rPr>
      </w:pPr>
      <w:r w:rsidRPr="006505A5">
        <w:rPr>
          <w:rFonts w:ascii="Arial" w:hAnsi="Arial" w:cs="Arial"/>
          <w:bCs/>
          <w:snapToGrid w:val="0"/>
        </w:rPr>
        <w:t>mindestens jedoch 1 Ersthelfer</w:t>
      </w:r>
    </w:p>
    <w:p w:rsidR="006505A5" w:rsidRDefault="006505A5" w:rsidP="006505A5">
      <w:pPr>
        <w:widowControl w:val="0"/>
        <w:tabs>
          <w:tab w:val="left" w:pos="3969"/>
        </w:tabs>
        <w:rPr>
          <w:rFonts w:ascii="Arial" w:hAnsi="Arial" w:cs="Arial"/>
          <w:bCs/>
          <w:snapToGrid w:val="0"/>
        </w:rPr>
      </w:pPr>
    </w:p>
    <w:p w:rsidR="006505A5" w:rsidRDefault="006505A5" w:rsidP="006505A5">
      <w:pPr>
        <w:widowControl w:val="0"/>
        <w:tabs>
          <w:tab w:val="left" w:pos="3969"/>
        </w:tabs>
        <w:rPr>
          <w:rFonts w:ascii="Arial" w:hAnsi="Arial" w:cs="Arial"/>
          <w:bCs/>
          <w:snapToGrid w:val="0"/>
        </w:rPr>
      </w:pPr>
    </w:p>
    <w:p w:rsidR="009D4B00" w:rsidRPr="006505A5" w:rsidRDefault="00EE71CE" w:rsidP="006505A5">
      <w:pPr>
        <w:widowControl w:val="0"/>
        <w:tabs>
          <w:tab w:val="left" w:pos="3969"/>
        </w:tabs>
        <w:rPr>
          <w:rFonts w:ascii="Arial" w:hAnsi="Arial" w:cs="Arial"/>
          <w:bCs/>
          <w:snapToGrid w:val="0"/>
          <w:sz w:val="16"/>
        </w:rPr>
      </w:pPr>
      <w:r w:rsidRPr="006505A5">
        <w:rPr>
          <w:rFonts w:ascii="Arial" w:hAnsi="Arial" w:cs="Arial"/>
          <w:bCs/>
          <w:snapToGrid w:val="0"/>
          <w:sz w:val="16"/>
        </w:rPr>
        <w:t>* Fortbi</w:t>
      </w:r>
      <w:r w:rsidR="006505A5" w:rsidRPr="006505A5">
        <w:rPr>
          <w:rFonts w:ascii="Arial" w:hAnsi="Arial" w:cs="Arial"/>
          <w:bCs/>
          <w:snapToGrid w:val="0"/>
          <w:sz w:val="16"/>
        </w:rPr>
        <w:t xml:space="preserve">ldung mindestens alle zwei Jahre </w:t>
      </w:r>
    </w:p>
    <w:sectPr w:rsidR="009D4B00" w:rsidRPr="006505A5" w:rsidSect="006505A5"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1"/>
    <w:rsid w:val="00050881"/>
    <w:rsid w:val="006505A5"/>
    <w:rsid w:val="009D4B00"/>
    <w:rsid w:val="00E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F164F0"/>
  <w15:docId w15:val="{CFF99B87-4663-4B28-8AF5-3B3759D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Ersthelfer (Übersicht)</vt:lpstr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Ersthelfer (Übersicht)</dc:title>
  <dc:creator>AMD-TAB-02</dc:creator>
  <cp:lastModifiedBy>Daniela Herling</cp:lastModifiedBy>
  <cp:revision>2</cp:revision>
  <cp:lastPrinted>2017-04-06T11:32:00Z</cp:lastPrinted>
  <dcterms:created xsi:type="dcterms:W3CDTF">2019-08-09T09:08:00Z</dcterms:created>
  <dcterms:modified xsi:type="dcterms:W3CDTF">2019-08-09T09:08:00Z</dcterms:modified>
</cp:coreProperties>
</file>