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5C8" w:rsidRPr="0040542E" w:rsidRDefault="0040542E" w:rsidP="0040542E">
      <w:pPr>
        <w:spacing w:line="276" w:lineRule="auto"/>
        <w:jc w:val="center"/>
        <w:rPr>
          <w:b/>
          <w:szCs w:val="20"/>
        </w:rPr>
      </w:pPr>
      <w:r w:rsidRPr="0040542E">
        <w:rPr>
          <w:b/>
          <w:szCs w:val="20"/>
        </w:rPr>
        <w:t>Stufenweise Wiedereingliederung</w:t>
      </w:r>
    </w:p>
    <w:p w:rsidR="0040542E" w:rsidRDefault="0040542E" w:rsidP="0040542E">
      <w:pPr>
        <w:spacing w:line="276" w:lineRule="auto"/>
        <w:jc w:val="both"/>
        <w:rPr>
          <w:sz w:val="20"/>
          <w:szCs w:val="20"/>
        </w:rPr>
      </w:pPr>
    </w:p>
    <w:p w:rsidR="0040542E" w:rsidRDefault="0040542E" w:rsidP="0040542E">
      <w:pPr>
        <w:spacing w:line="276" w:lineRule="auto"/>
        <w:jc w:val="both"/>
        <w:rPr>
          <w:sz w:val="20"/>
          <w:szCs w:val="20"/>
        </w:rPr>
      </w:pPr>
    </w:p>
    <w:p w:rsidR="0040542E" w:rsidRDefault="0040542E" w:rsidP="0040542E">
      <w:pPr>
        <w:spacing w:line="276" w:lineRule="auto"/>
        <w:jc w:val="both"/>
        <w:rPr>
          <w:sz w:val="20"/>
          <w:szCs w:val="20"/>
        </w:rPr>
      </w:pPr>
    </w:p>
    <w:p w:rsidR="006A25C8" w:rsidRPr="0040542E" w:rsidRDefault="002F76EA" w:rsidP="0040542E">
      <w:pPr>
        <w:spacing w:line="276" w:lineRule="auto"/>
        <w:jc w:val="both"/>
        <w:rPr>
          <w:sz w:val="20"/>
          <w:szCs w:val="20"/>
        </w:rPr>
      </w:pPr>
      <w:r w:rsidRPr="0040542E">
        <w:rPr>
          <w:sz w:val="20"/>
          <w:szCs w:val="20"/>
        </w:rPr>
        <w:t>Die stufenweise Wiedereingliederung ist als Mittel zur Rehabilitation von arbeitsunfähigen Versicherten vorgesehen, die aufgrund schwerer Krankheit(en) über längere Zeit aus dem Erwerbsleben ausgegliedert waren und nach ärztlicher Feststellung ihre bisherige Tätigkeit teilweise wieder verrichten können. Die Zielgruppe für die stufenweise Wiedereingliederung wird sehr weit gefasst, sodass ein Stufenplan grundsätzlich nach allen schwereren oder chronischen Erkrankungen und auch beim Vorliegen eines unklaren Krankheitsbildes mit wochen- oder monatelang fortbestehender Arbeitsunfähigkeit e</w:t>
      </w:r>
      <w:r w:rsidR="0040542E">
        <w:rPr>
          <w:sz w:val="20"/>
          <w:szCs w:val="20"/>
        </w:rPr>
        <w:t>insetzen kann, ohne dass medizi</w:t>
      </w:r>
      <w:r w:rsidRPr="0040542E">
        <w:rPr>
          <w:sz w:val="20"/>
          <w:szCs w:val="20"/>
        </w:rPr>
        <w:t>nische Einschluss- oder Ausschlusskriterien zu beachten wären.</w:t>
      </w:r>
    </w:p>
    <w:p w:rsidR="006A25C8" w:rsidRPr="0040542E" w:rsidRDefault="006A25C8" w:rsidP="0040542E">
      <w:pPr>
        <w:spacing w:line="276" w:lineRule="auto"/>
        <w:jc w:val="both"/>
        <w:rPr>
          <w:sz w:val="20"/>
          <w:szCs w:val="20"/>
        </w:rPr>
      </w:pPr>
    </w:p>
    <w:p w:rsidR="0040542E" w:rsidRDefault="0040542E" w:rsidP="0040542E">
      <w:pPr>
        <w:spacing w:line="276" w:lineRule="auto"/>
        <w:jc w:val="both"/>
        <w:rPr>
          <w:sz w:val="20"/>
          <w:szCs w:val="20"/>
        </w:rPr>
      </w:pPr>
      <w:r w:rsidRPr="0040542E">
        <w:rPr>
          <w:sz w:val="20"/>
          <w:szCs w:val="20"/>
        </w:rPr>
        <w:t>Durch eine individuell angepasste Steigerung von Arbeitszeit und Arbeitsbelastung im Rahmen eines Wiedereingliederungsplans wird angestrebt, den Genesungs- und Rehabilitationsprozess positiv zu beeinflussen. Dabei wird den arbeitsunfähigen Arbeit</w:t>
      </w:r>
      <w:r w:rsidR="00DF2D84">
        <w:rPr>
          <w:sz w:val="20"/>
          <w:szCs w:val="20"/>
        </w:rPr>
        <w:t xml:space="preserve">nehmern die Möglichkeit gegeben, </w:t>
      </w:r>
      <w:r w:rsidRPr="0040542E">
        <w:rPr>
          <w:sz w:val="20"/>
          <w:szCs w:val="20"/>
        </w:rPr>
        <w:t>ihre berufliche Be</w:t>
      </w:r>
      <w:r w:rsidR="00DF2D84">
        <w:rPr>
          <w:sz w:val="20"/>
          <w:szCs w:val="20"/>
        </w:rPr>
        <w:t>lastbarkeit kennen zu lernen,</w:t>
      </w:r>
      <w:r w:rsidRPr="0040542E">
        <w:rPr>
          <w:sz w:val="20"/>
          <w:szCs w:val="20"/>
        </w:rPr>
        <w:t xml:space="preserve"> ihre Selbstsic</w:t>
      </w:r>
      <w:r w:rsidR="00DF2D84">
        <w:rPr>
          <w:sz w:val="20"/>
          <w:szCs w:val="20"/>
        </w:rPr>
        <w:t xml:space="preserve">herheit wiederzugewinnen und </w:t>
      </w:r>
      <w:r w:rsidRPr="0040542E">
        <w:rPr>
          <w:sz w:val="20"/>
          <w:szCs w:val="20"/>
        </w:rPr>
        <w:t>die Angst vor Überforderung und einem Krankheitsrückfall abzubauen</w:t>
      </w:r>
      <w:r w:rsidR="00DF2D84">
        <w:rPr>
          <w:sz w:val="20"/>
          <w:szCs w:val="20"/>
        </w:rPr>
        <w:t>.</w:t>
      </w:r>
    </w:p>
    <w:p w:rsidR="0040542E" w:rsidRDefault="0040542E" w:rsidP="0040542E">
      <w:pPr>
        <w:spacing w:line="276" w:lineRule="auto"/>
        <w:jc w:val="both"/>
        <w:rPr>
          <w:sz w:val="20"/>
          <w:szCs w:val="20"/>
        </w:rPr>
      </w:pPr>
    </w:p>
    <w:p w:rsidR="0040542E" w:rsidRDefault="00DF2D84" w:rsidP="00DF2D84">
      <w:pPr>
        <w:spacing w:line="276" w:lineRule="auto"/>
        <w:jc w:val="both"/>
        <w:rPr>
          <w:sz w:val="20"/>
          <w:szCs w:val="20"/>
        </w:rPr>
      </w:pPr>
      <w:r w:rsidRPr="00DF2D84">
        <w:rPr>
          <w:sz w:val="20"/>
          <w:szCs w:val="20"/>
        </w:rPr>
        <w:t>Es wird davon ausgegangen, dass durch ei</w:t>
      </w:r>
      <w:r>
        <w:rPr>
          <w:sz w:val="20"/>
          <w:szCs w:val="20"/>
        </w:rPr>
        <w:t xml:space="preserve">ne stufenweise Arbeitsaufnahme </w:t>
      </w:r>
      <w:r w:rsidRPr="00DF2D84">
        <w:rPr>
          <w:sz w:val="20"/>
          <w:szCs w:val="20"/>
        </w:rPr>
        <w:t>die Arbeitsfähigkeit früher eintritt und ein dauerhafter Einsatz am Arbeitsplatz besser g</w:t>
      </w:r>
      <w:r>
        <w:rPr>
          <w:sz w:val="20"/>
          <w:szCs w:val="20"/>
        </w:rPr>
        <w:t xml:space="preserve">elingt als ohne diese Leistung. </w:t>
      </w:r>
      <w:r w:rsidRPr="00DF2D84">
        <w:rPr>
          <w:sz w:val="20"/>
          <w:szCs w:val="20"/>
        </w:rPr>
        <w:t xml:space="preserve">Somit lassen sich negative Folgen einer lang andauernden Ausgliederung der Betroffenen </w:t>
      </w:r>
      <w:r>
        <w:rPr>
          <w:sz w:val="20"/>
          <w:szCs w:val="20"/>
        </w:rPr>
        <w:t>aus dem Erwerbsleben vermeiden.</w:t>
      </w:r>
    </w:p>
    <w:p w:rsidR="0040542E" w:rsidRDefault="0040542E" w:rsidP="0040542E">
      <w:pPr>
        <w:spacing w:line="276" w:lineRule="auto"/>
        <w:jc w:val="both"/>
        <w:rPr>
          <w:sz w:val="20"/>
          <w:szCs w:val="20"/>
        </w:rPr>
      </w:pPr>
    </w:p>
    <w:p w:rsidR="00DF2D84" w:rsidRDefault="00DF2D84" w:rsidP="00DF2D84">
      <w:pPr>
        <w:spacing w:line="276" w:lineRule="auto"/>
        <w:jc w:val="both"/>
        <w:rPr>
          <w:sz w:val="20"/>
          <w:szCs w:val="20"/>
        </w:rPr>
      </w:pPr>
      <w:r w:rsidRPr="00DF2D84">
        <w:rPr>
          <w:sz w:val="20"/>
          <w:szCs w:val="20"/>
        </w:rPr>
        <w:t>Aus medizinischer Sicht müssen eine ausreichende Belastbarkeit des Betroffenen und eine günstige Prognose auf berufliche Wiedereingliederung gegeben sein.</w:t>
      </w:r>
    </w:p>
    <w:p w:rsidR="00DF2D84" w:rsidRPr="00DF2D84" w:rsidRDefault="00DF2D84" w:rsidP="00DF2D84">
      <w:pPr>
        <w:spacing w:line="276" w:lineRule="auto"/>
        <w:jc w:val="both"/>
        <w:rPr>
          <w:sz w:val="20"/>
          <w:szCs w:val="20"/>
        </w:rPr>
      </w:pPr>
    </w:p>
    <w:p w:rsidR="00DF2D84" w:rsidRDefault="00DF2D84" w:rsidP="00DF2D84">
      <w:pPr>
        <w:spacing w:line="276" w:lineRule="auto"/>
        <w:jc w:val="both"/>
        <w:rPr>
          <w:sz w:val="20"/>
          <w:szCs w:val="20"/>
        </w:rPr>
      </w:pPr>
      <w:r>
        <w:rPr>
          <w:sz w:val="20"/>
          <w:szCs w:val="20"/>
        </w:rPr>
        <w:t xml:space="preserve">Jeder </w:t>
      </w:r>
      <w:r w:rsidRPr="00DF2D84">
        <w:rPr>
          <w:sz w:val="20"/>
          <w:szCs w:val="20"/>
        </w:rPr>
        <w:t xml:space="preserve">Arbeitgeber </w:t>
      </w:r>
      <w:r>
        <w:rPr>
          <w:sz w:val="20"/>
          <w:szCs w:val="20"/>
        </w:rPr>
        <w:t>ist</w:t>
      </w:r>
      <w:r w:rsidRPr="00DF2D84">
        <w:rPr>
          <w:sz w:val="20"/>
          <w:szCs w:val="20"/>
        </w:rPr>
        <w:t xml:space="preserve"> gesetzlich verpflichtet, länger beziehungsweise häufig erkrankten Beschäftigten ein betriebliches Eing</w:t>
      </w:r>
      <w:r>
        <w:rPr>
          <w:sz w:val="20"/>
          <w:szCs w:val="20"/>
        </w:rPr>
        <w:t>liederungsmanagement anzubieten</w:t>
      </w:r>
      <w:r w:rsidRPr="00DF2D84">
        <w:rPr>
          <w:sz w:val="20"/>
          <w:szCs w:val="20"/>
        </w:rPr>
        <w:t>. Ein betriebliches Eingliederungsmanagement ist durchzuführen, wenn ein Arbeitnehmer in den letzten zwölf Monaten insgesamt länger als sechs Woch</w:t>
      </w:r>
      <w:r>
        <w:rPr>
          <w:sz w:val="20"/>
          <w:szCs w:val="20"/>
        </w:rPr>
        <w:t>en arbeitsunfähig ist oder war, wobei unerheblich ist, ob es sich um eine ununterbrochene Erkrankung oder mehrere summierte Erkrankungen handelt.</w:t>
      </w:r>
    </w:p>
    <w:p w:rsidR="00DF2D84" w:rsidRDefault="00DF2D84" w:rsidP="00DF2D84">
      <w:pPr>
        <w:spacing w:line="276" w:lineRule="auto"/>
        <w:jc w:val="both"/>
        <w:rPr>
          <w:sz w:val="20"/>
          <w:szCs w:val="20"/>
        </w:rPr>
      </w:pPr>
    </w:p>
    <w:p w:rsidR="00DF2D84" w:rsidRDefault="00DF2D84" w:rsidP="00DF2D84">
      <w:pPr>
        <w:spacing w:line="276" w:lineRule="auto"/>
        <w:jc w:val="both"/>
        <w:rPr>
          <w:sz w:val="20"/>
          <w:szCs w:val="20"/>
        </w:rPr>
      </w:pPr>
      <w:r w:rsidRPr="00DF2D84">
        <w:rPr>
          <w:sz w:val="20"/>
          <w:szCs w:val="20"/>
        </w:rPr>
        <w:t xml:space="preserve">Das betriebliche Eingliederungsmanagement soll helfen, </w:t>
      </w:r>
      <w:r>
        <w:rPr>
          <w:sz w:val="20"/>
          <w:szCs w:val="20"/>
        </w:rPr>
        <w:t>die folgenden</w:t>
      </w:r>
      <w:r w:rsidRPr="00DF2D84">
        <w:rPr>
          <w:sz w:val="20"/>
          <w:szCs w:val="20"/>
        </w:rPr>
        <w:t xml:space="preserve"> Ziele zu erreichen: </w:t>
      </w:r>
    </w:p>
    <w:p w:rsidR="00DF2D84" w:rsidRDefault="00DF2D84" w:rsidP="00DF2D84">
      <w:pPr>
        <w:spacing w:line="276" w:lineRule="auto"/>
        <w:jc w:val="both"/>
        <w:rPr>
          <w:sz w:val="20"/>
          <w:szCs w:val="20"/>
        </w:rPr>
      </w:pPr>
    </w:p>
    <w:p w:rsidR="00DF2D84" w:rsidRDefault="00DF2D84" w:rsidP="00DF2D84">
      <w:pPr>
        <w:pStyle w:val="Listenabsatz"/>
        <w:numPr>
          <w:ilvl w:val="0"/>
          <w:numId w:val="3"/>
        </w:numPr>
        <w:spacing w:line="276" w:lineRule="auto"/>
        <w:ind w:left="567" w:hanging="283"/>
        <w:jc w:val="both"/>
        <w:rPr>
          <w:sz w:val="20"/>
          <w:szCs w:val="20"/>
        </w:rPr>
      </w:pPr>
      <w:r w:rsidRPr="00DF2D84">
        <w:rPr>
          <w:sz w:val="20"/>
          <w:szCs w:val="20"/>
        </w:rPr>
        <w:t>die aktuelle Arbeitsunfähigkeit ei</w:t>
      </w:r>
      <w:r w:rsidRPr="00DF2D84">
        <w:rPr>
          <w:sz w:val="20"/>
          <w:szCs w:val="20"/>
        </w:rPr>
        <w:t>nes Mitarbeiters zu überwinden</w:t>
      </w:r>
    </w:p>
    <w:p w:rsidR="00DF2D84" w:rsidRPr="00DF2D84" w:rsidRDefault="00DF2D84" w:rsidP="00DF2D84">
      <w:pPr>
        <w:pStyle w:val="Listenabsatz"/>
        <w:spacing w:line="276" w:lineRule="auto"/>
        <w:ind w:left="567"/>
        <w:jc w:val="both"/>
        <w:rPr>
          <w:sz w:val="20"/>
          <w:szCs w:val="20"/>
        </w:rPr>
      </w:pPr>
    </w:p>
    <w:p w:rsidR="00DF2D84" w:rsidRDefault="00DF2D84" w:rsidP="00DF2D84">
      <w:pPr>
        <w:pStyle w:val="Listenabsatz"/>
        <w:numPr>
          <w:ilvl w:val="0"/>
          <w:numId w:val="3"/>
        </w:numPr>
        <w:spacing w:line="276" w:lineRule="auto"/>
        <w:ind w:left="567" w:hanging="283"/>
        <w:jc w:val="both"/>
        <w:rPr>
          <w:sz w:val="20"/>
          <w:szCs w:val="20"/>
        </w:rPr>
      </w:pPr>
      <w:r w:rsidRPr="00DF2D84">
        <w:rPr>
          <w:sz w:val="20"/>
          <w:szCs w:val="20"/>
        </w:rPr>
        <w:t>einer erneuten Arb</w:t>
      </w:r>
      <w:r>
        <w:rPr>
          <w:sz w:val="20"/>
          <w:szCs w:val="20"/>
        </w:rPr>
        <w:t>eitsunfähigkeit vorzubeugen</w:t>
      </w:r>
    </w:p>
    <w:p w:rsidR="00DF2D84" w:rsidRPr="00DF2D84" w:rsidRDefault="00DF2D84" w:rsidP="00DF2D84">
      <w:pPr>
        <w:pStyle w:val="Listenabsatz"/>
        <w:spacing w:line="276" w:lineRule="auto"/>
        <w:ind w:left="567"/>
        <w:jc w:val="both"/>
        <w:rPr>
          <w:sz w:val="20"/>
          <w:szCs w:val="20"/>
        </w:rPr>
      </w:pPr>
    </w:p>
    <w:p w:rsidR="0040542E" w:rsidRPr="00DF2D84" w:rsidRDefault="00DF2D84" w:rsidP="0040542E">
      <w:pPr>
        <w:pStyle w:val="Listenabsatz"/>
        <w:numPr>
          <w:ilvl w:val="0"/>
          <w:numId w:val="3"/>
        </w:numPr>
        <w:spacing w:line="276" w:lineRule="auto"/>
        <w:ind w:left="567" w:hanging="283"/>
        <w:jc w:val="both"/>
        <w:rPr>
          <w:sz w:val="20"/>
          <w:szCs w:val="20"/>
        </w:rPr>
      </w:pPr>
      <w:r>
        <w:rPr>
          <w:sz w:val="20"/>
          <w:szCs w:val="20"/>
        </w:rPr>
        <w:t>den Arbeitsplatz zu erhalten</w:t>
      </w:r>
    </w:p>
    <w:p w:rsidR="0040542E" w:rsidRDefault="0040542E" w:rsidP="00DF2D84">
      <w:pPr>
        <w:spacing w:line="276" w:lineRule="auto"/>
        <w:jc w:val="both"/>
        <w:rPr>
          <w:sz w:val="20"/>
          <w:szCs w:val="20"/>
        </w:rPr>
      </w:pPr>
    </w:p>
    <w:p w:rsidR="00DF2D84" w:rsidRDefault="002F76EA" w:rsidP="001325FA">
      <w:pPr>
        <w:jc w:val="both"/>
        <w:rPr>
          <w:sz w:val="20"/>
          <w:szCs w:val="20"/>
        </w:rPr>
      </w:pPr>
      <w:r w:rsidRPr="0040542E">
        <w:rPr>
          <w:sz w:val="20"/>
          <w:szCs w:val="20"/>
        </w:rPr>
        <w:t xml:space="preserve">Die stufenweise Wiedereingliederung erfolgt in Abstimmung zwischen Arbeitnehmer, </w:t>
      </w:r>
      <w:r w:rsidR="0040542E" w:rsidRPr="0040542E">
        <w:rPr>
          <w:sz w:val="20"/>
          <w:szCs w:val="20"/>
        </w:rPr>
        <w:t>Arbeit</w:t>
      </w:r>
      <w:r w:rsidRPr="0040542E">
        <w:rPr>
          <w:sz w:val="20"/>
          <w:szCs w:val="20"/>
        </w:rPr>
        <w:t xml:space="preserve">geber und Krankenkasse. </w:t>
      </w:r>
      <w:r w:rsidR="00DF2D84" w:rsidRPr="00DF2D84">
        <w:rPr>
          <w:sz w:val="20"/>
          <w:szCs w:val="20"/>
        </w:rPr>
        <w:t>Da die Arbeitsunfähigkeit während einer stufenweisen Wiedereingliederung fortbesteht, ist die Teilnahme an einer solchen Maßnahme</w:t>
      </w:r>
      <w:r w:rsidR="00DF2D84">
        <w:rPr>
          <w:sz w:val="20"/>
          <w:szCs w:val="20"/>
        </w:rPr>
        <w:t xml:space="preserve"> für den Arbeitnehmer</w:t>
      </w:r>
      <w:r w:rsidR="00DF2D84" w:rsidRPr="00DF2D84">
        <w:rPr>
          <w:sz w:val="20"/>
          <w:szCs w:val="20"/>
        </w:rPr>
        <w:t xml:space="preserve"> stets freiwillig. </w:t>
      </w:r>
      <w:r w:rsidR="001325FA">
        <w:rPr>
          <w:sz w:val="20"/>
          <w:szCs w:val="20"/>
        </w:rPr>
        <w:t xml:space="preserve">Für den Arbeitgeber besteht keine gesetzliche </w:t>
      </w:r>
      <w:r w:rsidR="001325FA" w:rsidRPr="001325FA">
        <w:rPr>
          <w:sz w:val="20"/>
          <w:szCs w:val="20"/>
        </w:rPr>
        <w:t>Verpflichtung, eine teilweise Arbeitsleistung anzunehmen und dadurch eine stufenweise Wiedereingliederung zu ermöglichen.</w:t>
      </w:r>
    </w:p>
    <w:p w:rsidR="001325FA" w:rsidRDefault="001325FA" w:rsidP="001325FA">
      <w:pPr>
        <w:jc w:val="both"/>
        <w:rPr>
          <w:sz w:val="20"/>
          <w:szCs w:val="20"/>
        </w:rPr>
      </w:pPr>
    </w:p>
    <w:p w:rsidR="0040542E" w:rsidRDefault="002F76EA" w:rsidP="001325FA">
      <w:pPr>
        <w:spacing w:line="276" w:lineRule="auto"/>
        <w:jc w:val="both"/>
        <w:rPr>
          <w:sz w:val="20"/>
          <w:szCs w:val="20"/>
        </w:rPr>
      </w:pPr>
      <w:r w:rsidRPr="0040542E">
        <w:rPr>
          <w:sz w:val="20"/>
          <w:szCs w:val="20"/>
        </w:rPr>
        <w:t>Während der stufenweisen Wiedereingliederun</w:t>
      </w:r>
      <w:r w:rsidR="00DF2D84">
        <w:rPr>
          <w:sz w:val="20"/>
          <w:szCs w:val="20"/>
        </w:rPr>
        <w:t>g hat der Arbeitnehmer nach Ablauf der Entgeltfortzahlung durch den Arbeitgeber in der Regel Anspruch auf Ersatzleistungen wie Krankengeld, Übergangsgeld oder Verletztengeld</w:t>
      </w:r>
      <w:r w:rsidRPr="0040542E">
        <w:rPr>
          <w:sz w:val="20"/>
          <w:szCs w:val="20"/>
        </w:rPr>
        <w:t>.</w:t>
      </w:r>
      <w:bookmarkStart w:id="0" w:name="_GoBack"/>
      <w:bookmarkEnd w:id="0"/>
    </w:p>
    <w:sectPr w:rsidR="0040542E">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11C8"/>
    <w:multiLevelType w:val="hybridMultilevel"/>
    <w:tmpl w:val="D3503E80"/>
    <w:lvl w:ilvl="0" w:tplc="B9020D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12792C"/>
    <w:multiLevelType w:val="multilevel"/>
    <w:tmpl w:val="E56A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82265"/>
    <w:multiLevelType w:val="hybridMultilevel"/>
    <w:tmpl w:val="7E307D3A"/>
    <w:lvl w:ilvl="0" w:tplc="B9020D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D6"/>
    <w:rsid w:val="001325FA"/>
    <w:rsid w:val="002F76EA"/>
    <w:rsid w:val="0040542E"/>
    <w:rsid w:val="006A25C8"/>
    <w:rsid w:val="009A4BD6"/>
    <w:rsid w:val="00DF2D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08DBC"/>
  <w15:docId w15:val="{1FDC3C88-EB94-4A2C-AC9A-A8E47495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outlineLvl w:val="0"/>
    </w:pPr>
    <w:rPr>
      <w:rFonts w:ascii="Times New Roman" w:hAnsi="Times New Roman"/>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Pr>
      <w:color w:val="0000FF"/>
      <w:u w:val="single"/>
    </w:rPr>
  </w:style>
  <w:style w:type="paragraph" w:styleId="Textkrper">
    <w:name w:val="Body Text"/>
    <w:basedOn w:val="Standard"/>
    <w:semiHidden/>
    <w:pPr>
      <w:jc w:val="both"/>
    </w:pPr>
    <w:rPr>
      <w:rFonts w:ascii="Times New Roman" w:hAnsi="Times New Roman"/>
      <w:color w:val="000000"/>
    </w:rPr>
  </w:style>
  <w:style w:type="character" w:styleId="BesuchterLink">
    <w:name w:val="FollowedHyperlink"/>
    <w:basedOn w:val="Absatz-Standardschriftart"/>
    <w:uiPriority w:val="99"/>
    <w:semiHidden/>
    <w:unhideWhenUsed/>
    <w:rsid w:val="0040542E"/>
    <w:rPr>
      <w:color w:val="800080" w:themeColor="followedHyperlink"/>
      <w:u w:val="single"/>
    </w:rPr>
  </w:style>
  <w:style w:type="paragraph" w:styleId="Listenabsatz">
    <w:name w:val="List Paragraph"/>
    <w:basedOn w:val="Standard"/>
    <w:uiPriority w:val="34"/>
    <w:qFormat/>
    <w:rsid w:val="00405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MEDIZINISCHER DIENST DER KRANKENKASSEN</vt:lpstr>
    </vt:vector>
  </TitlesOfParts>
  <Company>KHS</Company>
  <LinksUpToDate>false</LinksUpToDate>
  <CharactersWithSpaces>2973</CharactersWithSpaces>
  <SharedDoc>false</SharedDoc>
  <HLinks>
    <vt:vector size="186" baseType="variant">
      <vt:variant>
        <vt:i4>5111899</vt:i4>
      </vt:variant>
      <vt:variant>
        <vt:i4>90</vt:i4>
      </vt:variant>
      <vt:variant>
        <vt:i4>0</vt:i4>
      </vt:variant>
      <vt:variant>
        <vt:i4>5</vt:i4>
      </vt:variant>
      <vt:variant>
        <vt:lpwstr>http://www.mbo-bkk.de/svlexbkk/svlexikon.html?id=506</vt:lpwstr>
      </vt:variant>
      <vt:variant>
        <vt:lpwstr/>
      </vt:variant>
      <vt:variant>
        <vt:i4>4980825</vt:i4>
      </vt:variant>
      <vt:variant>
        <vt:i4>87</vt:i4>
      </vt:variant>
      <vt:variant>
        <vt:i4>0</vt:i4>
      </vt:variant>
      <vt:variant>
        <vt:i4>5</vt:i4>
      </vt:variant>
      <vt:variant>
        <vt:lpwstr>http://www.mbo-bkk.de/svlexbkk/svlexikon.html?id=726</vt:lpwstr>
      </vt:variant>
      <vt:variant>
        <vt:lpwstr/>
      </vt:variant>
      <vt:variant>
        <vt:i4>7667819</vt:i4>
      </vt:variant>
      <vt:variant>
        <vt:i4>84</vt:i4>
      </vt:variant>
      <vt:variant>
        <vt:i4>0</vt:i4>
      </vt:variant>
      <vt:variant>
        <vt:i4>5</vt:i4>
      </vt:variant>
      <vt:variant>
        <vt:lpwstr>http://www.mbo-bkk.de/svlexbkk/svlexikon.html?id=82</vt:lpwstr>
      </vt:variant>
      <vt:variant>
        <vt:lpwstr/>
      </vt:variant>
      <vt:variant>
        <vt:i4>7864427</vt:i4>
      </vt:variant>
      <vt:variant>
        <vt:i4>81</vt:i4>
      </vt:variant>
      <vt:variant>
        <vt:i4>0</vt:i4>
      </vt:variant>
      <vt:variant>
        <vt:i4>5</vt:i4>
      </vt:variant>
      <vt:variant>
        <vt:lpwstr>http://www.mbo-bkk.de/svlexbkk/svlexikon.html?id=57</vt:lpwstr>
      </vt:variant>
      <vt:variant>
        <vt:lpwstr/>
      </vt:variant>
      <vt:variant>
        <vt:i4>5046361</vt:i4>
      </vt:variant>
      <vt:variant>
        <vt:i4>78</vt:i4>
      </vt:variant>
      <vt:variant>
        <vt:i4>0</vt:i4>
      </vt:variant>
      <vt:variant>
        <vt:i4>5</vt:i4>
      </vt:variant>
      <vt:variant>
        <vt:lpwstr>http://www.mbo-bkk.de/svlexbkk/svlexikon.html?id=727</vt:lpwstr>
      </vt:variant>
      <vt:variant>
        <vt:lpwstr/>
      </vt:variant>
      <vt:variant>
        <vt:i4>4194392</vt:i4>
      </vt:variant>
      <vt:variant>
        <vt:i4>75</vt:i4>
      </vt:variant>
      <vt:variant>
        <vt:i4>0</vt:i4>
      </vt:variant>
      <vt:variant>
        <vt:i4>5</vt:i4>
      </vt:variant>
      <vt:variant>
        <vt:lpwstr>http://www.mbo-bkk.de/svlexbkk/svlexikon.html?id=835</vt:lpwstr>
      </vt:variant>
      <vt:variant>
        <vt:lpwstr/>
      </vt:variant>
      <vt:variant>
        <vt:i4>4980825</vt:i4>
      </vt:variant>
      <vt:variant>
        <vt:i4>72</vt:i4>
      </vt:variant>
      <vt:variant>
        <vt:i4>0</vt:i4>
      </vt:variant>
      <vt:variant>
        <vt:i4>5</vt:i4>
      </vt:variant>
      <vt:variant>
        <vt:lpwstr>http://www.mbo-bkk.de/svlexbkk/svlexikon.html?id=726</vt:lpwstr>
      </vt:variant>
      <vt:variant>
        <vt:lpwstr/>
      </vt:variant>
      <vt:variant>
        <vt:i4>4980825</vt:i4>
      </vt:variant>
      <vt:variant>
        <vt:i4>69</vt:i4>
      </vt:variant>
      <vt:variant>
        <vt:i4>0</vt:i4>
      </vt:variant>
      <vt:variant>
        <vt:i4>5</vt:i4>
      </vt:variant>
      <vt:variant>
        <vt:lpwstr>http://www.mbo-bkk.de/svlexbkk/svlexikon.html?id=726</vt:lpwstr>
      </vt:variant>
      <vt:variant>
        <vt:lpwstr/>
      </vt:variant>
      <vt:variant>
        <vt:i4>4194392</vt:i4>
      </vt:variant>
      <vt:variant>
        <vt:i4>66</vt:i4>
      </vt:variant>
      <vt:variant>
        <vt:i4>0</vt:i4>
      </vt:variant>
      <vt:variant>
        <vt:i4>5</vt:i4>
      </vt:variant>
      <vt:variant>
        <vt:lpwstr>http://www.mbo-bkk.de/svlexbkk/svlexikon.html?id=835</vt:lpwstr>
      </vt:variant>
      <vt:variant>
        <vt:lpwstr/>
      </vt:variant>
      <vt:variant>
        <vt:i4>5046361</vt:i4>
      </vt:variant>
      <vt:variant>
        <vt:i4>63</vt:i4>
      </vt:variant>
      <vt:variant>
        <vt:i4>0</vt:i4>
      </vt:variant>
      <vt:variant>
        <vt:i4>5</vt:i4>
      </vt:variant>
      <vt:variant>
        <vt:lpwstr>http://www.mbo-bkk.de/svlexbkk/svlexikon.html?id=727</vt:lpwstr>
      </vt:variant>
      <vt:variant>
        <vt:lpwstr/>
      </vt:variant>
      <vt:variant>
        <vt:i4>4980825</vt:i4>
      </vt:variant>
      <vt:variant>
        <vt:i4>60</vt:i4>
      </vt:variant>
      <vt:variant>
        <vt:i4>0</vt:i4>
      </vt:variant>
      <vt:variant>
        <vt:i4>5</vt:i4>
      </vt:variant>
      <vt:variant>
        <vt:lpwstr>http://www.mbo-bkk.de/svlexbkk/svlexikon.html?id=726</vt:lpwstr>
      </vt:variant>
      <vt:variant>
        <vt:lpwstr/>
      </vt:variant>
      <vt:variant>
        <vt:i4>4980825</vt:i4>
      </vt:variant>
      <vt:variant>
        <vt:i4>57</vt:i4>
      </vt:variant>
      <vt:variant>
        <vt:i4>0</vt:i4>
      </vt:variant>
      <vt:variant>
        <vt:i4>5</vt:i4>
      </vt:variant>
      <vt:variant>
        <vt:lpwstr>http://www.mbo-bkk.de/svlexbkk/svlexikon.html?id=726</vt:lpwstr>
      </vt:variant>
      <vt:variant>
        <vt:lpwstr/>
      </vt:variant>
      <vt:variant>
        <vt:i4>4325467</vt:i4>
      </vt:variant>
      <vt:variant>
        <vt:i4>54</vt:i4>
      </vt:variant>
      <vt:variant>
        <vt:i4>0</vt:i4>
      </vt:variant>
      <vt:variant>
        <vt:i4>5</vt:i4>
      </vt:variant>
      <vt:variant>
        <vt:lpwstr>http://www.mbo-bkk.de/svlexbkk/svlexikon.html?id=708</vt:lpwstr>
      </vt:variant>
      <vt:variant>
        <vt:lpwstr/>
      </vt:variant>
      <vt:variant>
        <vt:i4>4784217</vt:i4>
      </vt:variant>
      <vt:variant>
        <vt:i4>51</vt:i4>
      </vt:variant>
      <vt:variant>
        <vt:i4>0</vt:i4>
      </vt:variant>
      <vt:variant>
        <vt:i4>5</vt:i4>
      </vt:variant>
      <vt:variant>
        <vt:lpwstr>http://www.mbo-bkk.de/svlexbkk/svlexikon.html?id=521</vt:lpwstr>
      </vt:variant>
      <vt:variant>
        <vt:lpwstr/>
      </vt:variant>
      <vt:variant>
        <vt:i4>4325467</vt:i4>
      </vt:variant>
      <vt:variant>
        <vt:i4>48</vt:i4>
      </vt:variant>
      <vt:variant>
        <vt:i4>0</vt:i4>
      </vt:variant>
      <vt:variant>
        <vt:i4>5</vt:i4>
      </vt:variant>
      <vt:variant>
        <vt:lpwstr>http://www.mbo-bkk.de/svlexbkk/svlexikon.html?id=708</vt:lpwstr>
      </vt:variant>
      <vt:variant>
        <vt:lpwstr/>
      </vt:variant>
      <vt:variant>
        <vt:i4>4980825</vt:i4>
      </vt:variant>
      <vt:variant>
        <vt:i4>45</vt:i4>
      </vt:variant>
      <vt:variant>
        <vt:i4>0</vt:i4>
      </vt:variant>
      <vt:variant>
        <vt:i4>5</vt:i4>
      </vt:variant>
      <vt:variant>
        <vt:lpwstr>http://www.mbo-bkk.de/svlexbkk/svlexikon.html?id=726</vt:lpwstr>
      </vt:variant>
      <vt:variant>
        <vt:lpwstr/>
      </vt:variant>
      <vt:variant>
        <vt:i4>4325467</vt:i4>
      </vt:variant>
      <vt:variant>
        <vt:i4>42</vt:i4>
      </vt:variant>
      <vt:variant>
        <vt:i4>0</vt:i4>
      </vt:variant>
      <vt:variant>
        <vt:i4>5</vt:i4>
      </vt:variant>
      <vt:variant>
        <vt:lpwstr>http://www.mbo-bkk.de/svlexbkk/svlexikon.html?id=708</vt:lpwstr>
      </vt:variant>
      <vt:variant>
        <vt:lpwstr/>
      </vt:variant>
      <vt:variant>
        <vt:i4>5046365</vt:i4>
      </vt:variant>
      <vt:variant>
        <vt:i4>39</vt:i4>
      </vt:variant>
      <vt:variant>
        <vt:i4>0</vt:i4>
      </vt:variant>
      <vt:variant>
        <vt:i4>5</vt:i4>
      </vt:variant>
      <vt:variant>
        <vt:lpwstr>http://www.mbo-bkk.de/svlexbkk/svlexikon.html?id=565</vt:lpwstr>
      </vt:variant>
      <vt:variant>
        <vt:lpwstr/>
      </vt:variant>
      <vt:variant>
        <vt:i4>4325467</vt:i4>
      </vt:variant>
      <vt:variant>
        <vt:i4>36</vt:i4>
      </vt:variant>
      <vt:variant>
        <vt:i4>0</vt:i4>
      </vt:variant>
      <vt:variant>
        <vt:i4>5</vt:i4>
      </vt:variant>
      <vt:variant>
        <vt:lpwstr>http://www.mbo-bkk.de/svlexbkk/svlexikon.html?id=708</vt:lpwstr>
      </vt:variant>
      <vt:variant>
        <vt:lpwstr/>
      </vt:variant>
      <vt:variant>
        <vt:i4>5046365</vt:i4>
      </vt:variant>
      <vt:variant>
        <vt:i4>33</vt:i4>
      </vt:variant>
      <vt:variant>
        <vt:i4>0</vt:i4>
      </vt:variant>
      <vt:variant>
        <vt:i4>5</vt:i4>
      </vt:variant>
      <vt:variant>
        <vt:lpwstr>http://www.mbo-bkk.de/svlexbkk/svlexikon.html?id=565</vt:lpwstr>
      </vt:variant>
      <vt:variant>
        <vt:lpwstr/>
      </vt:variant>
      <vt:variant>
        <vt:i4>7864427</vt:i4>
      </vt:variant>
      <vt:variant>
        <vt:i4>30</vt:i4>
      </vt:variant>
      <vt:variant>
        <vt:i4>0</vt:i4>
      </vt:variant>
      <vt:variant>
        <vt:i4>5</vt:i4>
      </vt:variant>
      <vt:variant>
        <vt:lpwstr>http://www.mbo-bkk.de/svlexbkk/svlexikon.html?id=57</vt:lpwstr>
      </vt:variant>
      <vt:variant>
        <vt:lpwstr/>
      </vt:variant>
      <vt:variant>
        <vt:i4>8061035</vt:i4>
      </vt:variant>
      <vt:variant>
        <vt:i4>27</vt:i4>
      </vt:variant>
      <vt:variant>
        <vt:i4>0</vt:i4>
      </vt:variant>
      <vt:variant>
        <vt:i4>5</vt:i4>
      </vt:variant>
      <vt:variant>
        <vt:lpwstr>http://www.mbo-bkk.de/svlexbkk/svlexikon.html?id=61</vt:lpwstr>
      </vt:variant>
      <vt:variant>
        <vt:lpwstr/>
      </vt:variant>
      <vt:variant>
        <vt:i4>7667819</vt:i4>
      </vt:variant>
      <vt:variant>
        <vt:i4>24</vt:i4>
      </vt:variant>
      <vt:variant>
        <vt:i4>0</vt:i4>
      </vt:variant>
      <vt:variant>
        <vt:i4>5</vt:i4>
      </vt:variant>
      <vt:variant>
        <vt:lpwstr>http://www.mbo-bkk.de/svlexbkk/svlexikon.html?id=82</vt:lpwstr>
      </vt:variant>
      <vt:variant>
        <vt:lpwstr/>
      </vt:variant>
      <vt:variant>
        <vt:i4>8061035</vt:i4>
      </vt:variant>
      <vt:variant>
        <vt:i4>21</vt:i4>
      </vt:variant>
      <vt:variant>
        <vt:i4>0</vt:i4>
      </vt:variant>
      <vt:variant>
        <vt:i4>5</vt:i4>
      </vt:variant>
      <vt:variant>
        <vt:lpwstr>http://www.mbo-bkk.de/svlexbkk/svlexikon.html?id=61</vt:lpwstr>
      </vt:variant>
      <vt:variant>
        <vt:lpwstr/>
      </vt:variant>
      <vt:variant>
        <vt:i4>4784217</vt:i4>
      </vt:variant>
      <vt:variant>
        <vt:i4>18</vt:i4>
      </vt:variant>
      <vt:variant>
        <vt:i4>0</vt:i4>
      </vt:variant>
      <vt:variant>
        <vt:i4>5</vt:i4>
      </vt:variant>
      <vt:variant>
        <vt:lpwstr>http://www.mbo-bkk.de/svlexbkk/svlexikon.html?id=521</vt:lpwstr>
      </vt:variant>
      <vt:variant>
        <vt:lpwstr/>
      </vt:variant>
      <vt:variant>
        <vt:i4>7667819</vt:i4>
      </vt:variant>
      <vt:variant>
        <vt:i4>15</vt:i4>
      </vt:variant>
      <vt:variant>
        <vt:i4>0</vt:i4>
      </vt:variant>
      <vt:variant>
        <vt:i4>5</vt:i4>
      </vt:variant>
      <vt:variant>
        <vt:lpwstr>http://www.mbo-bkk.de/svlexbkk/svlexikon.html?id=82</vt:lpwstr>
      </vt:variant>
      <vt:variant>
        <vt:lpwstr/>
      </vt:variant>
      <vt:variant>
        <vt:i4>7864427</vt:i4>
      </vt:variant>
      <vt:variant>
        <vt:i4>12</vt:i4>
      </vt:variant>
      <vt:variant>
        <vt:i4>0</vt:i4>
      </vt:variant>
      <vt:variant>
        <vt:i4>5</vt:i4>
      </vt:variant>
      <vt:variant>
        <vt:lpwstr>http://www.mbo-bkk.de/svlexbkk/svlexikon.html?id=57</vt:lpwstr>
      </vt:variant>
      <vt:variant>
        <vt:lpwstr/>
      </vt:variant>
      <vt:variant>
        <vt:i4>8061035</vt:i4>
      </vt:variant>
      <vt:variant>
        <vt:i4>9</vt:i4>
      </vt:variant>
      <vt:variant>
        <vt:i4>0</vt:i4>
      </vt:variant>
      <vt:variant>
        <vt:i4>5</vt:i4>
      </vt:variant>
      <vt:variant>
        <vt:lpwstr>http://www.mbo-bkk.de/svlexbkk/svlexikon.html?id=61</vt:lpwstr>
      </vt:variant>
      <vt:variant>
        <vt:lpwstr/>
      </vt:variant>
      <vt:variant>
        <vt:i4>7667819</vt:i4>
      </vt:variant>
      <vt:variant>
        <vt:i4>6</vt:i4>
      </vt:variant>
      <vt:variant>
        <vt:i4>0</vt:i4>
      </vt:variant>
      <vt:variant>
        <vt:i4>5</vt:i4>
      </vt:variant>
      <vt:variant>
        <vt:lpwstr>http://www.mbo-bkk.de/svlexbkk/svlexikon.html?id=82</vt:lpwstr>
      </vt:variant>
      <vt:variant>
        <vt:lpwstr/>
      </vt:variant>
      <vt:variant>
        <vt:i4>7667819</vt:i4>
      </vt:variant>
      <vt:variant>
        <vt:i4>3</vt:i4>
      </vt:variant>
      <vt:variant>
        <vt:i4>0</vt:i4>
      </vt:variant>
      <vt:variant>
        <vt:i4>5</vt:i4>
      </vt:variant>
      <vt:variant>
        <vt:lpwstr>http://www.mbo-bkk.de/svlexbkk/svlexikon.html?id=82</vt:lpwstr>
      </vt:variant>
      <vt:variant>
        <vt:lpwstr/>
      </vt:variant>
      <vt:variant>
        <vt:i4>4325467</vt:i4>
      </vt:variant>
      <vt:variant>
        <vt:i4>0</vt:i4>
      </vt:variant>
      <vt:variant>
        <vt:i4>0</vt:i4>
      </vt:variant>
      <vt:variant>
        <vt:i4>5</vt:i4>
      </vt:variant>
      <vt:variant>
        <vt:lpwstr>http://www.mbo-bkk.de/svlexbkk/svlexikon.html?id=708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MEDIZINISCHER DIENST DER KRANKENKASSEN</dc:title>
  <dc:creator>Mertens</dc:creator>
  <cp:lastModifiedBy>Daniela Herling</cp:lastModifiedBy>
  <cp:revision>2</cp:revision>
  <cp:lastPrinted>2009-05-15T09:29:00Z</cp:lastPrinted>
  <dcterms:created xsi:type="dcterms:W3CDTF">2019-08-09T08:03:00Z</dcterms:created>
  <dcterms:modified xsi:type="dcterms:W3CDTF">2019-08-09T08:03:00Z</dcterms:modified>
</cp:coreProperties>
</file>