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BD9E5" w14:textId="77777777" w:rsidR="00CF407B" w:rsidRPr="00CF407B" w:rsidRDefault="00CF407B" w:rsidP="00CF407B">
      <w:pPr>
        <w:spacing w:after="0" w:line="276" w:lineRule="auto"/>
        <w:jc w:val="center"/>
        <w:rPr>
          <w:rFonts w:ascii="Arial" w:hAnsi="Arial" w:cs="Arial"/>
          <w:b/>
          <w:sz w:val="24"/>
          <w:szCs w:val="20"/>
        </w:rPr>
      </w:pPr>
      <w:r w:rsidRPr="00CF407B">
        <w:rPr>
          <w:rFonts w:ascii="Arial" w:hAnsi="Arial" w:cs="Arial"/>
          <w:b/>
          <w:sz w:val="24"/>
          <w:szCs w:val="20"/>
        </w:rPr>
        <w:t>Jahresarbeitszeitvertrag</w:t>
      </w:r>
    </w:p>
    <w:p w14:paraId="23E3134A" w14:textId="77777777" w:rsidR="00CF407B" w:rsidRPr="00CF407B" w:rsidRDefault="00CF407B" w:rsidP="00CF407B">
      <w:pPr>
        <w:spacing w:after="0" w:line="276" w:lineRule="auto"/>
        <w:jc w:val="both"/>
        <w:rPr>
          <w:rFonts w:ascii="Arial" w:hAnsi="Arial" w:cs="Arial"/>
          <w:sz w:val="20"/>
          <w:szCs w:val="20"/>
        </w:rPr>
      </w:pPr>
    </w:p>
    <w:p w14:paraId="5967C357" w14:textId="77777777" w:rsidR="00CF407B" w:rsidRDefault="00CF407B" w:rsidP="00CF407B">
      <w:pPr>
        <w:spacing w:after="0" w:line="276" w:lineRule="auto"/>
        <w:jc w:val="both"/>
        <w:rPr>
          <w:rFonts w:ascii="Arial" w:hAnsi="Arial" w:cs="Arial"/>
          <w:sz w:val="20"/>
          <w:szCs w:val="20"/>
        </w:rPr>
      </w:pPr>
    </w:p>
    <w:p w14:paraId="7CBDC90D" w14:textId="77777777" w:rsidR="00CF407B" w:rsidRPr="00CF407B" w:rsidRDefault="00CF407B" w:rsidP="00CF407B">
      <w:pPr>
        <w:spacing w:after="0" w:line="276" w:lineRule="auto"/>
        <w:jc w:val="both"/>
        <w:rPr>
          <w:rFonts w:ascii="Arial" w:hAnsi="Arial" w:cs="Arial"/>
          <w:sz w:val="20"/>
          <w:szCs w:val="20"/>
        </w:rPr>
      </w:pPr>
    </w:p>
    <w:p w14:paraId="17D6FFDF" w14:textId="77777777" w:rsidR="005D7597" w:rsidRPr="005D7597" w:rsidRDefault="005D7597" w:rsidP="005D7597">
      <w:pPr>
        <w:spacing w:after="0" w:line="276" w:lineRule="auto"/>
        <w:jc w:val="center"/>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Zwischen</w:t>
      </w:r>
    </w:p>
    <w:p w14:paraId="2E22C323"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p>
    <w:p w14:paraId="06A4E73E"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der Firma ..................................................................................................................................................</w:t>
      </w:r>
    </w:p>
    <w:p w14:paraId="7F47DA9C"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Anschrift: ……………………………………………………………………………………………...……………</w:t>
      </w:r>
    </w:p>
    <w:p w14:paraId="029A8F82"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p>
    <w:p w14:paraId="7E801303" w14:textId="77777777" w:rsidR="005D7597" w:rsidRPr="005D7597" w:rsidRDefault="005D7597" w:rsidP="005D7597">
      <w:pPr>
        <w:spacing w:after="0" w:line="276" w:lineRule="auto"/>
        <w:jc w:val="right"/>
        <w:rPr>
          <w:rFonts w:ascii="Arial" w:eastAsia="Times New Roman" w:hAnsi="Arial" w:cs="Arial"/>
          <w:i/>
          <w:snapToGrid w:val="0"/>
          <w:sz w:val="20"/>
          <w:szCs w:val="20"/>
          <w:lang w:eastAsia="de-DE"/>
        </w:rPr>
      </w:pPr>
      <w:r w:rsidRPr="005D7597">
        <w:rPr>
          <w:rFonts w:ascii="Arial" w:eastAsia="Times New Roman" w:hAnsi="Arial" w:cs="Arial"/>
          <w:i/>
          <w:snapToGrid w:val="0"/>
          <w:sz w:val="20"/>
          <w:szCs w:val="20"/>
          <w:lang w:eastAsia="de-DE"/>
        </w:rPr>
        <w:t xml:space="preserve">- nachfolgend Arbeitgeber genannt - </w:t>
      </w:r>
    </w:p>
    <w:p w14:paraId="1266616A"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p>
    <w:p w14:paraId="7CB3EBB5"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p>
    <w:p w14:paraId="1D66748B" w14:textId="77777777" w:rsidR="005D7597" w:rsidRPr="005D7597" w:rsidRDefault="005D7597" w:rsidP="005D7597">
      <w:pPr>
        <w:spacing w:after="0" w:line="276" w:lineRule="auto"/>
        <w:jc w:val="center"/>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und</w:t>
      </w:r>
    </w:p>
    <w:p w14:paraId="7E91C0A6"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p>
    <w:p w14:paraId="38989D70"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p>
    <w:p w14:paraId="51DC925A"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Frau/Herrn ................................................................................................................................................</w:t>
      </w:r>
    </w:p>
    <w:p w14:paraId="15E7572C"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Anschrift: ……………………………………………………………………………………………...……………</w:t>
      </w:r>
    </w:p>
    <w:p w14:paraId="6707E99B"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p>
    <w:p w14:paraId="3599C91C" w14:textId="77777777" w:rsidR="005D7597" w:rsidRPr="005D7597" w:rsidRDefault="005D7597" w:rsidP="005D7597">
      <w:pPr>
        <w:spacing w:after="0" w:line="276" w:lineRule="auto"/>
        <w:jc w:val="right"/>
        <w:rPr>
          <w:rFonts w:ascii="Arial" w:eastAsia="Times New Roman" w:hAnsi="Arial" w:cs="Arial"/>
          <w:i/>
          <w:snapToGrid w:val="0"/>
          <w:sz w:val="20"/>
          <w:szCs w:val="20"/>
          <w:lang w:eastAsia="de-DE"/>
        </w:rPr>
      </w:pPr>
      <w:r w:rsidRPr="005D7597">
        <w:rPr>
          <w:rFonts w:ascii="Arial" w:eastAsia="Times New Roman" w:hAnsi="Arial" w:cs="Arial"/>
          <w:i/>
          <w:snapToGrid w:val="0"/>
          <w:sz w:val="20"/>
          <w:szCs w:val="20"/>
          <w:lang w:eastAsia="de-DE"/>
        </w:rPr>
        <w:t xml:space="preserve">- nachfolgend Arbeitnehmer genannt - </w:t>
      </w:r>
    </w:p>
    <w:p w14:paraId="67C4FCEE" w14:textId="77777777" w:rsidR="00CF407B" w:rsidRPr="00CF407B" w:rsidRDefault="00CF407B" w:rsidP="00CF407B">
      <w:pPr>
        <w:spacing w:after="0" w:line="276" w:lineRule="auto"/>
        <w:jc w:val="both"/>
        <w:rPr>
          <w:rFonts w:ascii="Arial" w:hAnsi="Arial" w:cs="Arial"/>
          <w:sz w:val="20"/>
          <w:szCs w:val="20"/>
        </w:rPr>
      </w:pPr>
    </w:p>
    <w:p w14:paraId="0B28146D" w14:textId="77777777" w:rsidR="00CF407B" w:rsidRPr="00CF407B" w:rsidRDefault="00CF407B" w:rsidP="00CF407B">
      <w:pPr>
        <w:spacing w:after="0" w:line="276" w:lineRule="auto"/>
        <w:jc w:val="both"/>
        <w:rPr>
          <w:rFonts w:ascii="Arial" w:hAnsi="Arial" w:cs="Arial"/>
          <w:sz w:val="20"/>
          <w:szCs w:val="20"/>
        </w:rPr>
      </w:pPr>
    </w:p>
    <w:p w14:paraId="1BA44489" w14:textId="77777777" w:rsidR="00CF407B" w:rsidRPr="00CF407B" w:rsidRDefault="00CF407B" w:rsidP="00CF407B">
      <w:pPr>
        <w:spacing w:after="0" w:line="276" w:lineRule="auto"/>
        <w:jc w:val="both"/>
        <w:rPr>
          <w:rFonts w:ascii="Arial" w:hAnsi="Arial" w:cs="Arial"/>
          <w:sz w:val="20"/>
          <w:szCs w:val="20"/>
        </w:rPr>
      </w:pPr>
      <w:r w:rsidRPr="00CF407B">
        <w:rPr>
          <w:rFonts w:ascii="Arial" w:hAnsi="Arial" w:cs="Arial"/>
          <w:sz w:val="20"/>
          <w:szCs w:val="20"/>
        </w:rPr>
        <w:t>wird folgender Arbeitsvertrag geschlossen:</w:t>
      </w:r>
    </w:p>
    <w:p w14:paraId="07E5F252" w14:textId="77777777" w:rsidR="00CF407B" w:rsidRDefault="00CF407B" w:rsidP="00CF407B">
      <w:pPr>
        <w:spacing w:after="0" w:line="276" w:lineRule="auto"/>
        <w:jc w:val="both"/>
        <w:rPr>
          <w:rFonts w:ascii="Arial" w:hAnsi="Arial" w:cs="Arial"/>
          <w:sz w:val="20"/>
          <w:szCs w:val="20"/>
        </w:rPr>
      </w:pPr>
    </w:p>
    <w:p w14:paraId="1B8DF042" w14:textId="77777777" w:rsidR="00CF407B" w:rsidRDefault="00CF407B" w:rsidP="00CF407B">
      <w:pPr>
        <w:spacing w:after="0" w:line="276" w:lineRule="auto"/>
        <w:jc w:val="both"/>
        <w:rPr>
          <w:rFonts w:ascii="Arial" w:hAnsi="Arial" w:cs="Arial"/>
          <w:sz w:val="20"/>
          <w:szCs w:val="20"/>
        </w:rPr>
      </w:pPr>
    </w:p>
    <w:p w14:paraId="2F46DDDB" w14:textId="77777777" w:rsidR="00CF407B" w:rsidRPr="00CF407B" w:rsidRDefault="00CF407B" w:rsidP="00CF407B">
      <w:pPr>
        <w:spacing w:after="0" w:line="276" w:lineRule="auto"/>
        <w:jc w:val="both"/>
        <w:rPr>
          <w:rFonts w:ascii="Arial" w:hAnsi="Arial" w:cs="Arial"/>
          <w:sz w:val="20"/>
          <w:szCs w:val="20"/>
        </w:rPr>
      </w:pPr>
    </w:p>
    <w:p w14:paraId="4CB9F825" w14:textId="77777777" w:rsidR="00CF407B" w:rsidRPr="00CF407B" w:rsidRDefault="00CF407B" w:rsidP="00CF407B">
      <w:pPr>
        <w:spacing w:after="0" w:line="276" w:lineRule="auto"/>
        <w:jc w:val="center"/>
        <w:rPr>
          <w:rFonts w:ascii="Arial" w:hAnsi="Arial" w:cs="Arial"/>
          <w:b/>
          <w:sz w:val="20"/>
          <w:szCs w:val="20"/>
        </w:rPr>
      </w:pPr>
      <w:r w:rsidRPr="00CF407B">
        <w:rPr>
          <w:rFonts w:ascii="Arial" w:hAnsi="Arial" w:cs="Arial"/>
          <w:b/>
          <w:sz w:val="20"/>
          <w:szCs w:val="20"/>
        </w:rPr>
        <w:t>§ 1 Beginn des Arbeitsverhältnisses</w:t>
      </w:r>
    </w:p>
    <w:p w14:paraId="15717843" w14:textId="77777777" w:rsidR="00CF407B" w:rsidRPr="00CF407B" w:rsidRDefault="00CF407B" w:rsidP="00CF407B">
      <w:pPr>
        <w:spacing w:after="0" w:line="276" w:lineRule="auto"/>
        <w:jc w:val="both"/>
        <w:rPr>
          <w:rFonts w:ascii="Arial" w:hAnsi="Arial" w:cs="Arial"/>
          <w:sz w:val="20"/>
          <w:szCs w:val="20"/>
        </w:rPr>
      </w:pPr>
    </w:p>
    <w:p w14:paraId="3D1F6D7E"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CF407B" w:rsidRPr="00CF407B">
        <w:rPr>
          <w:rFonts w:ascii="Arial" w:hAnsi="Arial" w:cs="Arial"/>
          <w:sz w:val="20"/>
          <w:szCs w:val="20"/>
        </w:rPr>
        <w:t xml:space="preserve">Das Arbeitsverhältnis beginnt am ........................................... und wird auf unbestimmte Zeit geschlossen. </w:t>
      </w:r>
    </w:p>
    <w:p w14:paraId="79B85BBA" w14:textId="77777777" w:rsidR="00CF407B" w:rsidRDefault="00CF407B" w:rsidP="00CF407B">
      <w:pPr>
        <w:spacing w:after="0" w:line="276" w:lineRule="auto"/>
        <w:jc w:val="both"/>
        <w:rPr>
          <w:rFonts w:ascii="Arial" w:hAnsi="Arial" w:cs="Arial"/>
          <w:sz w:val="20"/>
          <w:szCs w:val="20"/>
        </w:rPr>
      </w:pPr>
    </w:p>
    <w:p w14:paraId="30A3F06C" w14:textId="77777777" w:rsidR="00CF407B" w:rsidRP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CF407B" w:rsidRPr="00CF407B">
        <w:rPr>
          <w:rFonts w:ascii="Arial" w:hAnsi="Arial" w:cs="Arial"/>
          <w:sz w:val="20"/>
          <w:szCs w:val="20"/>
        </w:rPr>
        <w:t xml:space="preserve">Sofern tarifvertraglich nichts anderes bestimmt ist, gelten die ersten </w:t>
      </w:r>
      <w:r>
        <w:rPr>
          <w:rFonts w:ascii="Arial" w:hAnsi="Arial" w:cs="Arial"/>
          <w:sz w:val="20"/>
          <w:szCs w:val="20"/>
        </w:rPr>
        <w:t>..............</w:t>
      </w:r>
      <w:r w:rsidR="00CF407B" w:rsidRPr="00CF407B">
        <w:rPr>
          <w:rFonts w:ascii="Arial" w:hAnsi="Arial" w:cs="Arial"/>
          <w:sz w:val="20"/>
          <w:szCs w:val="20"/>
        </w:rPr>
        <w:t>.. Wochen/Monate des Arbeitsverhältnisses als Probezeit.</w:t>
      </w:r>
      <w:r>
        <w:rPr>
          <w:rStyle w:val="Endnotenzeichen"/>
          <w:rFonts w:ascii="Arial" w:hAnsi="Arial" w:cs="Arial"/>
          <w:sz w:val="20"/>
          <w:szCs w:val="20"/>
        </w:rPr>
        <w:endnoteReference w:id="1"/>
      </w:r>
    </w:p>
    <w:p w14:paraId="1C4B30D5" w14:textId="77777777" w:rsidR="00CF407B" w:rsidRDefault="00CF407B" w:rsidP="00CF407B">
      <w:pPr>
        <w:spacing w:after="0" w:line="276" w:lineRule="auto"/>
        <w:jc w:val="both"/>
        <w:rPr>
          <w:rFonts w:ascii="Arial" w:hAnsi="Arial" w:cs="Arial"/>
          <w:sz w:val="20"/>
          <w:szCs w:val="20"/>
        </w:rPr>
      </w:pPr>
    </w:p>
    <w:p w14:paraId="0B9D2DCE" w14:textId="77777777" w:rsidR="00CF407B" w:rsidRDefault="00CF407B" w:rsidP="00CF407B">
      <w:pPr>
        <w:spacing w:after="0" w:line="276" w:lineRule="auto"/>
        <w:jc w:val="both"/>
        <w:rPr>
          <w:rFonts w:ascii="Arial" w:hAnsi="Arial" w:cs="Arial"/>
          <w:sz w:val="20"/>
          <w:szCs w:val="20"/>
        </w:rPr>
      </w:pPr>
    </w:p>
    <w:p w14:paraId="27F2E3D2" w14:textId="77777777" w:rsidR="00CF407B" w:rsidRPr="00CF407B" w:rsidRDefault="00CF407B" w:rsidP="00CF407B">
      <w:pPr>
        <w:spacing w:after="0" w:line="276" w:lineRule="auto"/>
        <w:jc w:val="both"/>
        <w:rPr>
          <w:rFonts w:ascii="Arial" w:hAnsi="Arial" w:cs="Arial"/>
          <w:sz w:val="20"/>
          <w:szCs w:val="20"/>
        </w:rPr>
      </w:pPr>
    </w:p>
    <w:p w14:paraId="2C1ABAAB" w14:textId="77777777" w:rsidR="00CF407B" w:rsidRPr="00CF407B" w:rsidRDefault="00CF407B" w:rsidP="00CF407B">
      <w:pPr>
        <w:spacing w:after="0" w:line="276" w:lineRule="auto"/>
        <w:jc w:val="center"/>
        <w:rPr>
          <w:rFonts w:ascii="Arial" w:hAnsi="Arial" w:cs="Arial"/>
          <w:b/>
          <w:sz w:val="20"/>
          <w:szCs w:val="20"/>
        </w:rPr>
      </w:pPr>
      <w:r w:rsidRPr="00CF407B">
        <w:rPr>
          <w:rFonts w:ascii="Arial" w:hAnsi="Arial" w:cs="Arial"/>
          <w:b/>
          <w:sz w:val="20"/>
          <w:szCs w:val="20"/>
        </w:rPr>
        <w:t>§ 2 Anwendbare Tarifverträge</w:t>
      </w:r>
      <w:r w:rsidR="00703EAC">
        <w:rPr>
          <w:rStyle w:val="Endnotenzeichen"/>
          <w:rFonts w:ascii="Arial" w:hAnsi="Arial" w:cs="Arial"/>
          <w:b/>
          <w:sz w:val="20"/>
          <w:szCs w:val="20"/>
        </w:rPr>
        <w:endnoteReference w:customMarkFollows="1" w:id="2"/>
        <w:t>2</w:t>
      </w:r>
    </w:p>
    <w:p w14:paraId="1878019F" w14:textId="77777777" w:rsidR="005D7597" w:rsidRPr="005D7597" w:rsidRDefault="005D7597" w:rsidP="005D7597">
      <w:pPr>
        <w:spacing w:after="0" w:line="276" w:lineRule="auto"/>
        <w:jc w:val="both"/>
        <w:rPr>
          <w:rFonts w:ascii="Arial" w:eastAsia="Times New Roman" w:hAnsi="Arial" w:cs="Arial"/>
          <w:b/>
          <w:snapToGrid w:val="0"/>
          <w:sz w:val="20"/>
          <w:szCs w:val="20"/>
          <w:lang w:eastAsia="de-DE"/>
        </w:rPr>
      </w:pPr>
    </w:p>
    <w:p w14:paraId="4EE2FFE3" w14:textId="77777777" w:rsidR="005D7597" w:rsidRPr="005D7597" w:rsidRDefault="005D7597" w:rsidP="005D7597">
      <w:pPr>
        <w:spacing w:after="0" w:line="276" w:lineRule="auto"/>
        <w:jc w:val="both"/>
        <w:rPr>
          <w:rFonts w:ascii="Arial" w:eastAsia="Times New Roman" w:hAnsi="Arial" w:cs="Arial"/>
          <w:sz w:val="20"/>
          <w:szCs w:val="20"/>
          <w:lang w:eastAsia="de-DE"/>
        </w:rPr>
      </w:pPr>
      <w:r w:rsidRPr="005D7597">
        <w:rPr>
          <w:rFonts w:ascii="Arial" w:eastAsia="Times New Roman" w:hAnsi="Arial" w:cs="Arial"/>
          <w:sz w:val="20"/>
          <w:szCs w:val="20"/>
          <w:lang w:eastAsia="de-DE"/>
        </w:rPr>
        <w:t>Auf das Arbeitsverhältnis finden folgende Tarifverträge Anwendung:</w:t>
      </w:r>
    </w:p>
    <w:p w14:paraId="757F7A1C"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w:t>
      </w:r>
    </w:p>
    <w:p w14:paraId="367C6B6D" w14:textId="77777777" w:rsidR="005D7597" w:rsidRPr="005D7597" w:rsidRDefault="005D7597" w:rsidP="005D7597">
      <w:pPr>
        <w:spacing w:after="0" w:line="276" w:lineRule="auto"/>
        <w:jc w:val="both"/>
        <w:rPr>
          <w:rFonts w:ascii="Arial" w:eastAsia="Times New Roman" w:hAnsi="Arial" w:cs="Arial"/>
          <w:i/>
          <w:sz w:val="20"/>
          <w:szCs w:val="20"/>
          <w:lang w:eastAsia="de-DE"/>
        </w:rPr>
      </w:pPr>
      <w:r w:rsidRPr="005D7597">
        <w:rPr>
          <w:rFonts w:ascii="Arial" w:eastAsia="Times New Roman" w:hAnsi="Arial" w:cs="Arial"/>
          <w:i/>
          <w:sz w:val="20"/>
          <w:szCs w:val="20"/>
          <w:lang w:eastAsia="de-DE"/>
        </w:rPr>
        <w:t>(nur bei fehlender Tarifbindung wahlweise:</w:t>
      </w:r>
    </w:p>
    <w:p w14:paraId="5E31F3C3" w14:textId="77777777" w:rsidR="005D7597" w:rsidRPr="005D7597" w:rsidRDefault="005D7597" w:rsidP="005D7597">
      <w:pPr>
        <w:spacing w:after="0" w:line="276" w:lineRule="auto"/>
        <w:jc w:val="both"/>
        <w:rPr>
          <w:rFonts w:ascii="Arial" w:eastAsia="Times New Roman" w:hAnsi="Arial" w:cs="Arial"/>
          <w:sz w:val="20"/>
          <w:szCs w:val="20"/>
          <w:lang w:eastAsia="de-DE"/>
        </w:rPr>
      </w:pPr>
      <w:r w:rsidRPr="005D7597">
        <w:rPr>
          <w:rFonts w:ascii="Arial" w:eastAsia="Times New Roman" w:hAnsi="Arial" w:cs="Arial"/>
          <w:sz w:val="20"/>
          <w:szCs w:val="20"/>
          <w:lang w:eastAsia="de-DE"/>
        </w:rPr>
        <w:t>- in der zurzeit des Abschlusses dieses Vertrages geltenden Fassung.</w:t>
      </w:r>
    </w:p>
    <w:p w14:paraId="3D615E66" w14:textId="77777777" w:rsidR="005D7597" w:rsidRPr="005D7597" w:rsidRDefault="005D7597" w:rsidP="005D7597">
      <w:pPr>
        <w:spacing w:after="0" w:line="276" w:lineRule="auto"/>
        <w:jc w:val="both"/>
        <w:rPr>
          <w:rFonts w:ascii="Arial" w:eastAsia="Times New Roman" w:hAnsi="Arial" w:cs="Arial"/>
          <w:sz w:val="20"/>
          <w:szCs w:val="20"/>
          <w:lang w:eastAsia="de-DE"/>
        </w:rPr>
      </w:pPr>
      <w:r w:rsidRPr="005D7597">
        <w:rPr>
          <w:rFonts w:ascii="Arial" w:eastAsia="Times New Roman" w:hAnsi="Arial" w:cs="Arial"/>
          <w:sz w:val="20"/>
          <w:szCs w:val="20"/>
          <w:lang w:eastAsia="de-DE"/>
        </w:rPr>
        <w:t>- in der jeweils geltenden Fassung.)</w:t>
      </w:r>
    </w:p>
    <w:p w14:paraId="5B6F51BC" w14:textId="77777777" w:rsidR="00CF407B" w:rsidRDefault="00CF407B" w:rsidP="00CF407B">
      <w:pPr>
        <w:spacing w:after="0" w:line="276" w:lineRule="auto"/>
        <w:jc w:val="both"/>
        <w:rPr>
          <w:rFonts w:ascii="Arial" w:hAnsi="Arial" w:cs="Arial"/>
          <w:sz w:val="20"/>
          <w:szCs w:val="20"/>
        </w:rPr>
      </w:pPr>
    </w:p>
    <w:p w14:paraId="589F7B9A" w14:textId="77777777" w:rsidR="005D7597" w:rsidRDefault="005D7597" w:rsidP="00CF407B">
      <w:pPr>
        <w:spacing w:after="0" w:line="276" w:lineRule="auto"/>
        <w:jc w:val="both"/>
        <w:rPr>
          <w:rFonts w:ascii="Arial" w:hAnsi="Arial" w:cs="Arial"/>
          <w:sz w:val="20"/>
          <w:szCs w:val="20"/>
        </w:rPr>
      </w:pPr>
    </w:p>
    <w:p w14:paraId="7955A8C5" w14:textId="77777777" w:rsidR="00CF407B" w:rsidRPr="00CF407B" w:rsidRDefault="00CF407B" w:rsidP="00CF407B">
      <w:pPr>
        <w:spacing w:after="0" w:line="276" w:lineRule="auto"/>
        <w:jc w:val="both"/>
        <w:rPr>
          <w:rFonts w:ascii="Arial" w:hAnsi="Arial" w:cs="Arial"/>
          <w:sz w:val="20"/>
          <w:szCs w:val="20"/>
        </w:rPr>
      </w:pPr>
    </w:p>
    <w:p w14:paraId="663887FF" w14:textId="77777777" w:rsidR="00CF407B" w:rsidRPr="00CF407B" w:rsidRDefault="00CF407B" w:rsidP="00CF407B">
      <w:pPr>
        <w:spacing w:after="0" w:line="276" w:lineRule="auto"/>
        <w:jc w:val="center"/>
        <w:rPr>
          <w:rFonts w:ascii="Arial" w:hAnsi="Arial" w:cs="Arial"/>
          <w:b/>
          <w:sz w:val="20"/>
          <w:szCs w:val="20"/>
        </w:rPr>
      </w:pPr>
      <w:r w:rsidRPr="00CF407B">
        <w:rPr>
          <w:rFonts w:ascii="Arial" w:hAnsi="Arial" w:cs="Arial"/>
          <w:b/>
          <w:sz w:val="20"/>
          <w:szCs w:val="20"/>
        </w:rPr>
        <w:t>§ 3 Tätigkeit</w:t>
      </w:r>
    </w:p>
    <w:p w14:paraId="21C63A59" w14:textId="77777777" w:rsidR="00CF407B" w:rsidRPr="00CF407B" w:rsidRDefault="00CF407B" w:rsidP="00CF407B">
      <w:pPr>
        <w:spacing w:after="0" w:line="276" w:lineRule="auto"/>
        <w:jc w:val="both"/>
        <w:rPr>
          <w:rFonts w:ascii="Arial" w:hAnsi="Arial" w:cs="Arial"/>
          <w:sz w:val="20"/>
          <w:szCs w:val="20"/>
        </w:rPr>
      </w:pPr>
    </w:p>
    <w:p w14:paraId="4CB933B6" w14:textId="77777777" w:rsidR="005D7597" w:rsidRPr="005D7597" w:rsidRDefault="005D7597" w:rsidP="005D7597">
      <w:pPr>
        <w:spacing w:after="0" w:line="276" w:lineRule="auto"/>
        <w:ind w:left="567" w:hanging="567"/>
        <w:jc w:val="both"/>
        <w:rPr>
          <w:rFonts w:ascii="Arial" w:eastAsia="Times New Roman" w:hAnsi="Arial" w:cs="Arial"/>
          <w:snapToGrid w:val="0"/>
          <w:sz w:val="20"/>
          <w:szCs w:val="20"/>
          <w:lang w:eastAsia="de-DE"/>
        </w:rPr>
      </w:pPr>
      <w:r w:rsidRPr="005D7597">
        <w:rPr>
          <w:rFonts w:ascii="Arial" w:eastAsia="Times New Roman" w:hAnsi="Arial" w:cs="Arial"/>
          <w:sz w:val="20"/>
          <w:szCs w:val="20"/>
          <w:lang w:eastAsia="de-DE"/>
        </w:rPr>
        <w:t>(1)</w:t>
      </w:r>
      <w:r w:rsidRPr="005D7597">
        <w:rPr>
          <w:rFonts w:ascii="Arial" w:eastAsia="Times New Roman" w:hAnsi="Arial" w:cs="Arial"/>
          <w:sz w:val="20"/>
          <w:szCs w:val="20"/>
          <w:lang w:eastAsia="de-DE"/>
        </w:rPr>
        <w:tab/>
        <w:t>Der Arbeitnehmer wird als ............................................................................. eingestellt.</w:t>
      </w:r>
      <w:r w:rsidRPr="005D7597">
        <w:rPr>
          <w:rFonts w:ascii="Arial" w:eastAsia="Times New Roman" w:hAnsi="Arial" w:cs="Arial"/>
          <w:snapToGrid w:val="0"/>
          <w:sz w:val="20"/>
          <w:szCs w:val="20"/>
          <w:lang w:eastAsia="de-DE"/>
        </w:rPr>
        <w:t xml:space="preserve"> Er wird </w:t>
      </w:r>
      <w:r w:rsidRPr="005D7597">
        <w:rPr>
          <w:rFonts w:ascii="Arial" w:eastAsia="Times New Roman" w:hAnsi="Arial" w:cs="Arial"/>
          <w:sz w:val="20"/>
          <w:szCs w:val="20"/>
          <w:lang w:eastAsia="de-DE"/>
        </w:rPr>
        <w:t xml:space="preserve">zunächst insbesondere mit den </w:t>
      </w:r>
      <w:r w:rsidRPr="005D7597">
        <w:rPr>
          <w:rFonts w:ascii="Arial" w:eastAsia="Times New Roman" w:hAnsi="Arial" w:cs="Arial"/>
          <w:snapToGrid w:val="0"/>
          <w:sz w:val="20"/>
          <w:szCs w:val="20"/>
          <w:lang w:eastAsia="de-DE"/>
        </w:rPr>
        <w:t>Tätigkeiten ……………………..……………………………………... beschäftigt.</w:t>
      </w:r>
    </w:p>
    <w:p w14:paraId="78019C9D" w14:textId="77777777" w:rsidR="005D7597" w:rsidRPr="005D7597" w:rsidRDefault="005D7597" w:rsidP="005D7597">
      <w:pPr>
        <w:spacing w:after="0" w:line="276" w:lineRule="auto"/>
        <w:jc w:val="both"/>
        <w:rPr>
          <w:rFonts w:ascii="Arial" w:eastAsia="Times New Roman" w:hAnsi="Arial" w:cs="Arial"/>
          <w:sz w:val="20"/>
          <w:szCs w:val="20"/>
          <w:lang w:eastAsia="de-DE"/>
        </w:rPr>
      </w:pPr>
    </w:p>
    <w:p w14:paraId="70E22885" w14:textId="77777777" w:rsidR="005D7597" w:rsidRPr="005D7597" w:rsidRDefault="005D7597" w:rsidP="005D7597">
      <w:pPr>
        <w:spacing w:after="0" w:line="276" w:lineRule="auto"/>
        <w:ind w:left="567" w:hanging="567"/>
        <w:jc w:val="both"/>
        <w:rPr>
          <w:rFonts w:ascii="Arial" w:eastAsia="Times New Roman" w:hAnsi="Arial" w:cs="Arial"/>
          <w:snapToGrid w:val="0"/>
          <w:sz w:val="20"/>
          <w:szCs w:val="20"/>
          <w:lang w:eastAsia="de-DE"/>
        </w:rPr>
      </w:pPr>
      <w:r w:rsidRPr="005D7597">
        <w:rPr>
          <w:rFonts w:ascii="Arial" w:eastAsia="Times New Roman" w:hAnsi="Arial" w:cs="Arial"/>
          <w:sz w:val="20"/>
          <w:szCs w:val="20"/>
          <w:lang w:eastAsia="de-DE"/>
        </w:rPr>
        <w:lastRenderedPageBreak/>
        <w:t>(2)</w:t>
      </w:r>
      <w:r w:rsidRPr="005D7597">
        <w:rPr>
          <w:rFonts w:ascii="Arial" w:eastAsia="Times New Roman" w:hAnsi="Arial" w:cs="Arial"/>
          <w:sz w:val="20"/>
          <w:szCs w:val="20"/>
          <w:lang w:eastAsia="de-DE"/>
        </w:rPr>
        <w:tab/>
        <w:t>Der Arbeitgeber ist berechtigt, dem Arbeitnehmer eine andere, seiner Vorbildung und seinen Fähigkeiten entsprechende, gleichwertige und gleich bezahlte Arbeit zuzuweisen, soweit dies dem Arbeitnehmer unter Berücksichtigung seiner Interessen zumutbar ist.</w:t>
      </w:r>
    </w:p>
    <w:p w14:paraId="2F396F54" w14:textId="77777777" w:rsidR="00CF407B" w:rsidRDefault="00CF407B" w:rsidP="00CF407B">
      <w:pPr>
        <w:spacing w:after="0" w:line="276" w:lineRule="auto"/>
        <w:jc w:val="both"/>
        <w:rPr>
          <w:rFonts w:ascii="Arial" w:hAnsi="Arial" w:cs="Arial"/>
          <w:sz w:val="20"/>
          <w:szCs w:val="20"/>
        </w:rPr>
      </w:pPr>
    </w:p>
    <w:p w14:paraId="4970AA7A" w14:textId="77777777" w:rsidR="00CF407B" w:rsidRDefault="00CF407B" w:rsidP="00CF407B">
      <w:pPr>
        <w:spacing w:after="0" w:line="276" w:lineRule="auto"/>
        <w:jc w:val="both"/>
        <w:rPr>
          <w:rFonts w:ascii="Arial" w:hAnsi="Arial" w:cs="Arial"/>
          <w:sz w:val="20"/>
          <w:szCs w:val="20"/>
        </w:rPr>
      </w:pPr>
    </w:p>
    <w:p w14:paraId="0248F6AC" w14:textId="77777777" w:rsidR="00CF407B" w:rsidRPr="00CF407B" w:rsidRDefault="00CF407B" w:rsidP="00CF407B">
      <w:pPr>
        <w:spacing w:after="0" w:line="276" w:lineRule="auto"/>
        <w:jc w:val="both"/>
        <w:rPr>
          <w:rFonts w:ascii="Arial" w:hAnsi="Arial" w:cs="Arial"/>
          <w:sz w:val="20"/>
          <w:szCs w:val="20"/>
        </w:rPr>
      </w:pPr>
    </w:p>
    <w:p w14:paraId="442BCA9F" w14:textId="77777777" w:rsidR="00CF407B" w:rsidRPr="00CF407B" w:rsidRDefault="00CF407B" w:rsidP="00CF407B">
      <w:pPr>
        <w:spacing w:after="0" w:line="276" w:lineRule="auto"/>
        <w:jc w:val="center"/>
        <w:rPr>
          <w:rFonts w:ascii="Arial" w:hAnsi="Arial" w:cs="Arial"/>
          <w:b/>
          <w:sz w:val="20"/>
          <w:szCs w:val="20"/>
        </w:rPr>
      </w:pPr>
      <w:r w:rsidRPr="00CF407B">
        <w:rPr>
          <w:rFonts w:ascii="Arial" w:hAnsi="Arial" w:cs="Arial"/>
          <w:b/>
          <w:sz w:val="20"/>
          <w:szCs w:val="20"/>
        </w:rPr>
        <w:t>§ 4 Arbeitszeit</w:t>
      </w:r>
    </w:p>
    <w:p w14:paraId="5F09210F" w14:textId="77777777" w:rsidR="00CF407B" w:rsidRPr="00CF407B" w:rsidRDefault="00CF407B" w:rsidP="00CF407B">
      <w:pPr>
        <w:spacing w:after="0" w:line="276" w:lineRule="auto"/>
        <w:jc w:val="both"/>
        <w:rPr>
          <w:rFonts w:ascii="Arial" w:hAnsi="Arial" w:cs="Arial"/>
          <w:sz w:val="20"/>
          <w:szCs w:val="20"/>
        </w:rPr>
      </w:pPr>
    </w:p>
    <w:p w14:paraId="7C46317C"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CF407B" w:rsidRPr="00CF407B">
        <w:rPr>
          <w:rFonts w:ascii="Arial" w:hAnsi="Arial" w:cs="Arial"/>
          <w:sz w:val="20"/>
          <w:szCs w:val="20"/>
        </w:rPr>
        <w:t xml:space="preserve">Der Arbeitnehmer ist verpflichtet, eine Arbeitszeit von .................... Stunden pro Kalenderjahr zu erbringen. Dies entspricht ..............% einer Vollzeitstelle mit 2.023 Stunden gemäß </w:t>
      </w:r>
      <w:r>
        <w:rPr>
          <w:rFonts w:ascii="Arial" w:hAnsi="Arial" w:cs="Arial"/>
          <w:sz w:val="20"/>
          <w:szCs w:val="20"/>
        </w:rPr>
        <w:t>Abs. 3</w:t>
      </w:r>
      <w:r w:rsidR="00CF407B" w:rsidRPr="00CF407B">
        <w:rPr>
          <w:rFonts w:ascii="Arial" w:hAnsi="Arial" w:cs="Arial"/>
          <w:sz w:val="20"/>
          <w:szCs w:val="20"/>
        </w:rPr>
        <w:t>.</w:t>
      </w:r>
    </w:p>
    <w:p w14:paraId="2BE5579C" w14:textId="77777777" w:rsidR="00CF407B" w:rsidRPr="00CF407B" w:rsidRDefault="00CF407B" w:rsidP="005D7597">
      <w:pPr>
        <w:spacing w:after="0" w:line="276" w:lineRule="auto"/>
        <w:ind w:left="567"/>
        <w:jc w:val="both"/>
        <w:rPr>
          <w:rFonts w:ascii="Arial" w:hAnsi="Arial" w:cs="Arial"/>
          <w:sz w:val="20"/>
          <w:szCs w:val="20"/>
        </w:rPr>
      </w:pPr>
    </w:p>
    <w:p w14:paraId="185ED55D"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CF407B" w:rsidRPr="00CF407B">
        <w:rPr>
          <w:rFonts w:ascii="Arial" w:hAnsi="Arial" w:cs="Arial"/>
          <w:sz w:val="20"/>
          <w:szCs w:val="20"/>
        </w:rPr>
        <w:t>Die Arbeitsleistung kann an Arbeitstagen in der Zeit von .....</w:t>
      </w:r>
      <w:r w:rsidR="00CF407B">
        <w:rPr>
          <w:rFonts w:ascii="Arial" w:hAnsi="Arial" w:cs="Arial"/>
          <w:sz w:val="20"/>
          <w:szCs w:val="20"/>
        </w:rPr>
        <w:t>............</w:t>
      </w:r>
      <w:r w:rsidR="00CF407B" w:rsidRPr="00CF407B">
        <w:rPr>
          <w:rFonts w:ascii="Arial" w:hAnsi="Arial" w:cs="Arial"/>
          <w:sz w:val="20"/>
          <w:szCs w:val="20"/>
        </w:rPr>
        <w:t>.........</w:t>
      </w:r>
      <w:r w:rsidR="00CF407B">
        <w:rPr>
          <w:rFonts w:ascii="Arial" w:hAnsi="Arial" w:cs="Arial"/>
          <w:sz w:val="20"/>
          <w:szCs w:val="20"/>
        </w:rPr>
        <w:t xml:space="preserve"> Uhr</w:t>
      </w:r>
      <w:r w:rsidR="00CF407B" w:rsidRPr="00CF407B">
        <w:rPr>
          <w:rFonts w:ascii="Arial" w:hAnsi="Arial" w:cs="Arial"/>
          <w:sz w:val="20"/>
          <w:szCs w:val="20"/>
        </w:rPr>
        <w:t xml:space="preserve"> bis .....</w:t>
      </w:r>
      <w:r w:rsidR="00CF407B">
        <w:rPr>
          <w:rFonts w:ascii="Arial" w:hAnsi="Arial" w:cs="Arial"/>
          <w:sz w:val="20"/>
          <w:szCs w:val="20"/>
        </w:rPr>
        <w:t>............</w:t>
      </w:r>
      <w:r w:rsidR="00CF407B" w:rsidRPr="00CF407B">
        <w:rPr>
          <w:rFonts w:ascii="Arial" w:hAnsi="Arial" w:cs="Arial"/>
          <w:sz w:val="20"/>
          <w:szCs w:val="20"/>
        </w:rPr>
        <w:t>.........</w:t>
      </w:r>
      <w:r w:rsidR="00CF407B">
        <w:rPr>
          <w:rFonts w:ascii="Arial" w:hAnsi="Arial" w:cs="Arial"/>
          <w:sz w:val="20"/>
          <w:szCs w:val="20"/>
        </w:rPr>
        <w:t xml:space="preserve"> </w:t>
      </w:r>
      <w:r w:rsidR="00CF407B" w:rsidRPr="00CF407B">
        <w:rPr>
          <w:rFonts w:ascii="Arial" w:hAnsi="Arial" w:cs="Arial"/>
          <w:sz w:val="20"/>
          <w:szCs w:val="20"/>
        </w:rPr>
        <w:t>Uhr erbracht werden.</w:t>
      </w:r>
    </w:p>
    <w:p w14:paraId="092C1486" w14:textId="77777777" w:rsidR="00CF407B" w:rsidRPr="00CF407B" w:rsidRDefault="00CF407B" w:rsidP="005D7597">
      <w:pPr>
        <w:spacing w:after="0" w:line="276" w:lineRule="auto"/>
        <w:ind w:left="567"/>
        <w:jc w:val="both"/>
        <w:rPr>
          <w:rFonts w:ascii="Arial" w:hAnsi="Arial" w:cs="Arial"/>
          <w:sz w:val="20"/>
          <w:szCs w:val="20"/>
        </w:rPr>
      </w:pPr>
    </w:p>
    <w:p w14:paraId="7B1C13F2" w14:textId="77777777" w:rsidR="00CF407B" w:rsidRDefault="005D7597" w:rsidP="005D7597">
      <w:pPr>
        <w:spacing w:after="0" w:line="276" w:lineRule="auto"/>
        <w:ind w:left="567" w:hanging="567"/>
        <w:jc w:val="both"/>
        <w:rPr>
          <w:rFonts w:ascii="Arial" w:hAnsi="Arial" w:cs="Arial"/>
          <w:sz w:val="20"/>
          <w:szCs w:val="20"/>
        </w:rPr>
      </w:pPr>
      <w:r w:rsidRPr="005D7597">
        <w:rPr>
          <w:rFonts w:ascii="Arial" w:hAnsi="Arial" w:cs="Arial"/>
          <w:sz w:val="20"/>
          <w:szCs w:val="20"/>
        </w:rPr>
        <w:t>(3)</w:t>
      </w:r>
      <w:r w:rsidRPr="005D7597">
        <w:rPr>
          <w:rFonts w:ascii="Arial" w:hAnsi="Arial" w:cs="Arial"/>
          <w:sz w:val="20"/>
          <w:szCs w:val="20"/>
        </w:rPr>
        <w:tab/>
      </w:r>
      <w:r w:rsidR="00CF407B" w:rsidRPr="005D7597">
        <w:rPr>
          <w:rFonts w:ascii="Arial" w:hAnsi="Arial" w:cs="Arial"/>
          <w:sz w:val="20"/>
          <w:szCs w:val="20"/>
        </w:rPr>
        <w:t>Die Jahresarbeitszeit einer Vollzeitstelle von 2.023 Stunden ergibt sich bei</w:t>
      </w:r>
      <w:r w:rsidR="00CF407B" w:rsidRPr="00CF407B">
        <w:rPr>
          <w:rFonts w:ascii="Arial" w:hAnsi="Arial" w:cs="Arial"/>
          <w:sz w:val="20"/>
          <w:szCs w:val="20"/>
        </w:rPr>
        <w:t xml:space="preserve"> Zugrundelegung einer 6-Tage-Woche aus </w:t>
      </w:r>
      <w:r>
        <w:rPr>
          <w:rFonts w:ascii="Arial" w:hAnsi="Arial" w:cs="Arial"/>
          <w:sz w:val="20"/>
          <w:szCs w:val="20"/>
        </w:rPr>
        <w:t>nach</w:t>
      </w:r>
      <w:r w:rsidR="00CF407B" w:rsidRPr="00CF407B">
        <w:rPr>
          <w:rFonts w:ascii="Arial" w:hAnsi="Arial" w:cs="Arial"/>
          <w:sz w:val="20"/>
          <w:szCs w:val="20"/>
        </w:rPr>
        <w:t>folgender Berechnung:</w:t>
      </w:r>
    </w:p>
    <w:p w14:paraId="7F361EC0" w14:textId="77777777" w:rsidR="00CF407B" w:rsidRDefault="00CF407B" w:rsidP="005D7597">
      <w:pPr>
        <w:spacing w:after="0" w:line="276" w:lineRule="auto"/>
        <w:ind w:left="567"/>
        <w:jc w:val="both"/>
        <w:rPr>
          <w:rFonts w:ascii="Arial" w:hAnsi="Arial" w:cs="Arial"/>
          <w:sz w:val="20"/>
          <w:szCs w:val="20"/>
        </w:rPr>
      </w:pPr>
      <w:r w:rsidRPr="00CF407B">
        <w:rPr>
          <w:rFonts w:ascii="Arial" w:hAnsi="Arial" w:cs="Arial"/>
          <w:sz w:val="20"/>
          <w:szCs w:val="20"/>
        </w:rPr>
        <w:t>365,25 Tage (0,25 Tage durch Verteilung des Schaltjahres) abzüglich 52 Sonntage und 1</w:t>
      </w:r>
      <w:r w:rsidR="00D32713">
        <w:rPr>
          <w:rFonts w:ascii="Arial" w:hAnsi="Arial" w:cs="Arial"/>
          <w:sz w:val="20"/>
          <w:szCs w:val="20"/>
        </w:rPr>
        <w:t xml:space="preserve">0 gesetzlicher Wochenfeiertage </w:t>
      </w:r>
      <w:r w:rsidRPr="00CF407B">
        <w:rPr>
          <w:rFonts w:ascii="Arial" w:hAnsi="Arial" w:cs="Arial"/>
          <w:sz w:val="20"/>
          <w:szCs w:val="20"/>
        </w:rPr>
        <w:t>multipliziert mit 6,67 Arbeitsstunden je Tag (bei einer 6-Tage-Woche mit einer Wochenarbeitszeit von 40 Stunden) ergibt aufgerundet 2.023 Stunden Jahresarbeitszeit.</w:t>
      </w:r>
    </w:p>
    <w:p w14:paraId="5A46A50F" w14:textId="77777777" w:rsidR="00D32713" w:rsidRPr="00D32713" w:rsidRDefault="00D32713" w:rsidP="005D7597">
      <w:pPr>
        <w:pStyle w:val="Endnotentext"/>
        <w:ind w:left="567"/>
        <w:jc w:val="both"/>
        <w:rPr>
          <w:i/>
          <w:sz w:val="16"/>
        </w:rPr>
      </w:pPr>
      <w:r w:rsidRPr="00D32713">
        <w:rPr>
          <w:rFonts w:cs="Arial"/>
          <w:i/>
          <w:sz w:val="16"/>
        </w:rPr>
        <w:t>(Achtung:</w:t>
      </w:r>
      <w:r w:rsidRPr="00D32713">
        <w:rPr>
          <w:b w:val="0"/>
          <w:bCs/>
          <w:i/>
          <w:sz w:val="16"/>
        </w:rPr>
        <w:t xml:space="preserve"> Bitte die im jeweiligen Bundesland geltende Anzahl der gesetzlichen Wochenfeiertage anpassen!)</w:t>
      </w:r>
    </w:p>
    <w:p w14:paraId="63370D49" w14:textId="77777777" w:rsidR="00D32713" w:rsidRPr="00CF407B" w:rsidRDefault="00D32713" w:rsidP="005D7597">
      <w:pPr>
        <w:spacing w:after="0" w:line="276" w:lineRule="auto"/>
        <w:jc w:val="both"/>
        <w:rPr>
          <w:rFonts w:ascii="Arial" w:hAnsi="Arial" w:cs="Arial"/>
          <w:sz w:val="20"/>
          <w:szCs w:val="20"/>
        </w:rPr>
      </w:pPr>
    </w:p>
    <w:p w14:paraId="52058561" w14:textId="77777777" w:rsidR="00CF407B" w:rsidRDefault="00CF407B" w:rsidP="005D7597">
      <w:pPr>
        <w:spacing w:after="0" w:line="276" w:lineRule="auto"/>
        <w:jc w:val="both"/>
        <w:rPr>
          <w:rFonts w:ascii="Arial" w:hAnsi="Arial" w:cs="Arial"/>
          <w:sz w:val="20"/>
          <w:szCs w:val="20"/>
        </w:rPr>
      </w:pPr>
    </w:p>
    <w:p w14:paraId="38DACE9A" w14:textId="77777777" w:rsidR="00D32713" w:rsidRPr="00CF407B" w:rsidRDefault="00D32713" w:rsidP="00CF407B">
      <w:pPr>
        <w:spacing w:after="0" w:line="276" w:lineRule="auto"/>
        <w:jc w:val="both"/>
        <w:rPr>
          <w:rFonts w:ascii="Arial" w:hAnsi="Arial" w:cs="Arial"/>
          <w:sz w:val="20"/>
          <w:szCs w:val="20"/>
        </w:rPr>
      </w:pPr>
    </w:p>
    <w:p w14:paraId="3D34C728" w14:textId="77777777" w:rsidR="00CF407B" w:rsidRPr="00D32713" w:rsidRDefault="00CF407B" w:rsidP="00D32713">
      <w:pPr>
        <w:spacing w:after="0" w:line="276" w:lineRule="auto"/>
        <w:jc w:val="center"/>
        <w:rPr>
          <w:rFonts w:ascii="Arial" w:hAnsi="Arial" w:cs="Arial"/>
          <w:b/>
          <w:sz w:val="20"/>
          <w:szCs w:val="20"/>
        </w:rPr>
      </w:pPr>
      <w:r w:rsidRPr="00D32713">
        <w:rPr>
          <w:rFonts w:ascii="Arial" w:hAnsi="Arial" w:cs="Arial"/>
          <w:b/>
          <w:sz w:val="20"/>
          <w:szCs w:val="20"/>
        </w:rPr>
        <w:t>§ 5 Dauer und Verteilung der Arbeitszeit</w:t>
      </w:r>
    </w:p>
    <w:p w14:paraId="2CC921E0" w14:textId="77777777" w:rsidR="00D32713" w:rsidRPr="00CF407B" w:rsidRDefault="00D32713" w:rsidP="00CF407B">
      <w:pPr>
        <w:spacing w:after="0" w:line="276" w:lineRule="auto"/>
        <w:jc w:val="both"/>
        <w:rPr>
          <w:rFonts w:ascii="Arial" w:hAnsi="Arial" w:cs="Arial"/>
          <w:sz w:val="20"/>
          <w:szCs w:val="20"/>
        </w:rPr>
      </w:pPr>
    </w:p>
    <w:p w14:paraId="3B2547C5"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CF407B" w:rsidRPr="00CF407B">
        <w:rPr>
          <w:rFonts w:ascii="Arial" w:hAnsi="Arial" w:cs="Arial"/>
          <w:sz w:val="20"/>
          <w:szCs w:val="20"/>
        </w:rPr>
        <w:t>Der individuelle Einsatz des Arbeitnehmers wird durch einen Dienstplan geregelt. Hierbei werden die Wünsche des Arbeitnehmers berücksichtigt, sofern es die betrieblichen Interessen zulassen.</w:t>
      </w:r>
    </w:p>
    <w:p w14:paraId="203F2FA7" w14:textId="77777777" w:rsidR="00D32713" w:rsidRPr="00CF407B" w:rsidRDefault="00D32713" w:rsidP="00CF407B">
      <w:pPr>
        <w:spacing w:after="0" w:line="276" w:lineRule="auto"/>
        <w:jc w:val="both"/>
        <w:rPr>
          <w:rFonts w:ascii="Arial" w:hAnsi="Arial" w:cs="Arial"/>
          <w:sz w:val="20"/>
          <w:szCs w:val="20"/>
        </w:rPr>
      </w:pPr>
    </w:p>
    <w:p w14:paraId="3313E067"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CF407B" w:rsidRPr="00CF407B">
        <w:rPr>
          <w:rFonts w:ascii="Arial" w:hAnsi="Arial" w:cs="Arial"/>
          <w:sz w:val="20"/>
          <w:szCs w:val="20"/>
        </w:rPr>
        <w:t>Die durchschnittliche wöchentliche Arbeitszeit beträgt mindestens ..................... Stunden. Bei jedem Arbeitseinsatz wird der Arbeitnehmer für mindestens ................................ aufeinander folgen</w:t>
      </w:r>
      <w:r w:rsidR="00D32713">
        <w:rPr>
          <w:rFonts w:ascii="Arial" w:hAnsi="Arial" w:cs="Arial"/>
          <w:sz w:val="20"/>
          <w:szCs w:val="20"/>
        </w:rPr>
        <w:t>de Stunden in Anspruch genommen.</w:t>
      </w:r>
    </w:p>
    <w:p w14:paraId="1C9494E1" w14:textId="77777777" w:rsidR="00D32713" w:rsidRPr="00CF407B" w:rsidRDefault="00D32713" w:rsidP="00CF407B">
      <w:pPr>
        <w:spacing w:after="0" w:line="276" w:lineRule="auto"/>
        <w:jc w:val="both"/>
        <w:rPr>
          <w:rFonts w:ascii="Arial" w:hAnsi="Arial" w:cs="Arial"/>
          <w:sz w:val="20"/>
          <w:szCs w:val="20"/>
        </w:rPr>
      </w:pPr>
    </w:p>
    <w:p w14:paraId="0B203DD4"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CF407B" w:rsidRPr="00CF407B">
        <w:rPr>
          <w:rFonts w:ascii="Arial" w:hAnsi="Arial" w:cs="Arial"/>
          <w:sz w:val="20"/>
          <w:szCs w:val="20"/>
        </w:rPr>
        <w:t xml:space="preserve">Der Arbeitgeber wird dem Arbeitnehmer seine Arbeitszeit jeweils mindestens </w:t>
      </w:r>
      <w:r w:rsidR="00D32713">
        <w:rPr>
          <w:rFonts w:ascii="Arial" w:hAnsi="Arial" w:cs="Arial"/>
          <w:sz w:val="20"/>
          <w:szCs w:val="20"/>
        </w:rPr>
        <w:t>vier</w:t>
      </w:r>
      <w:r w:rsidR="00CF407B" w:rsidRPr="00CF407B">
        <w:rPr>
          <w:rFonts w:ascii="Arial" w:hAnsi="Arial" w:cs="Arial"/>
          <w:sz w:val="20"/>
          <w:szCs w:val="20"/>
        </w:rPr>
        <w:t xml:space="preserve"> Tage im Voraus mitteilen.</w:t>
      </w:r>
    </w:p>
    <w:p w14:paraId="6EF0A96E" w14:textId="77777777" w:rsidR="00D32713" w:rsidRPr="00CF407B" w:rsidRDefault="00D32713" w:rsidP="00CF407B">
      <w:pPr>
        <w:spacing w:after="0" w:line="276" w:lineRule="auto"/>
        <w:jc w:val="both"/>
        <w:rPr>
          <w:rFonts w:ascii="Arial" w:hAnsi="Arial" w:cs="Arial"/>
          <w:sz w:val="20"/>
          <w:szCs w:val="20"/>
        </w:rPr>
      </w:pPr>
    </w:p>
    <w:p w14:paraId="21A0E2BD" w14:textId="77777777" w:rsidR="00CF407B" w:rsidRP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CF407B" w:rsidRPr="00CF407B">
        <w:rPr>
          <w:rFonts w:ascii="Arial" w:hAnsi="Arial" w:cs="Arial"/>
          <w:sz w:val="20"/>
          <w:szCs w:val="20"/>
        </w:rPr>
        <w:t>Darüber hinaus und ergänzend finden die Regelungen des Arbeitszeitgesetzes (ArbZG) Anwendung.</w:t>
      </w:r>
    </w:p>
    <w:p w14:paraId="34273737" w14:textId="77777777" w:rsidR="00CF407B" w:rsidRDefault="00CF407B" w:rsidP="00CF407B">
      <w:pPr>
        <w:spacing w:after="0" w:line="276" w:lineRule="auto"/>
        <w:jc w:val="both"/>
        <w:rPr>
          <w:rFonts w:ascii="Arial" w:hAnsi="Arial" w:cs="Arial"/>
          <w:sz w:val="20"/>
          <w:szCs w:val="20"/>
        </w:rPr>
      </w:pPr>
    </w:p>
    <w:p w14:paraId="5F7E088D" w14:textId="77777777" w:rsidR="00D32713" w:rsidRDefault="00D32713" w:rsidP="00CF407B">
      <w:pPr>
        <w:spacing w:after="0" w:line="276" w:lineRule="auto"/>
        <w:jc w:val="both"/>
        <w:rPr>
          <w:rFonts w:ascii="Arial" w:hAnsi="Arial" w:cs="Arial"/>
          <w:sz w:val="20"/>
          <w:szCs w:val="20"/>
        </w:rPr>
      </w:pPr>
    </w:p>
    <w:p w14:paraId="011B05AF" w14:textId="77777777" w:rsidR="00D32713" w:rsidRPr="00CF407B" w:rsidRDefault="00D32713" w:rsidP="00CF407B">
      <w:pPr>
        <w:spacing w:after="0" w:line="276" w:lineRule="auto"/>
        <w:jc w:val="both"/>
        <w:rPr>
          <w:rFonts w:ascii="Arial" w:hAnsi="Arial" w:cs="Arial"/>
          <w:sz w:val="20"/>
          <w:szCs w:val="20"/>
        </w:rPr>
      </w:pPr>
    </w:p>
    <w:p w14:paraId="04B5B2BD" w14:textId="77777777" w:rsidR="00CF407B" w:rsidRPr="00D32713" w:rsidRDefault="00CF407B" w:rsidP="00D32713">
      <w:pPr>
        <w:spacing w:after="0" w:line="276" w:lineRule="auto"/>
        <w:jc w:val="center"/>
        <w:rPr>
          <w:rFonts w:ascii="Arial" w:hAnsi="Arial" w:cs="Arial"/>
          <w:b/>
          <w:sz w:val="20"/>
          <w:szCs w:val="20"/>
        </w:rPr>
      </w:pPr>
      <w:r w:rsidRPr="00D32713">
        <w:rPr>
          <w:rFonts w:ascii="Arial" w:hAnsi="Arial" w:cs="Arial"/>
          <w:b/>
          <w:sz w:val="20"/>
          <w:szCs w:val="20"/>
        </w:rPr>
        <w:t>§ 6 Arbeitszeitkonto</w:t>
      </w:r>
    </w:p>
    <w:p w14:paraId="4996BDEC" w14:textId="77777777" w:rsidR="00D32713" w:rsidRPr="00CF407B" w:rsidRDefault="00D32713" w:rsidP="00CF407B">
      <w:pPr>
        <w:spacing w:after="0" w:line="276" w:lineRule="auto"/>
        <w:jc w:val="both"/>
        <w:rPr>
          <w:rFonts w:ascii="Arial" w:hAnsi="Arial" w:cs="Arial"/>
          <w:sz w:val="20"/>
          <w:szCs w:val="20"/>
        </w:rPr>
      </w:pPr>
    </w:p>
    <w:p w14:paraId="3700F417"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CF407B" w:rsidRPr="00CF407B">
        <w:rPr>
          <w:rFonts w:ascii="Arial" w:hAnsi="Arial" w:cs="Arial"/>
          <w:sz w:val="20"/>
          <w:szCs w:val="20"/>
        </w:rPr>
        <w:t>Der Arbeitgeber wird für den Arbeitnehmer ein Arbeitszeitk</w:t>
      </w:r>
      <w:r w:rsidR="00D32713">
        <w:rPr>
          <w:rFonts w:ascii="Arial" w:hAnsi="Arial" w:cs="Arial"/>
          <w:sz w:val="20"/>
          <w:szCs w:val="20"/>
        </w:rPr>
        <w:t>onto führen. In das Arbeitszeit</w:t>
      </w:r>
      <w:r w:rsidR="00CF407B" w:rsidRPr="00CF407B">
        <w:rPr>
          <w:rFonts w:ascii="Arial" w:hAnsi="Arial" w:cs="Arial"/>
          <w:sz w:val="20"/>
          <w:szCs w:val="20"/>
        </w:rPr>
        <w:t>konto wird zu Beginn des Kalenderjahres bzw. bei Vertragsschluss die – im letzteren Falle anteilige – Jahres-Soll-Arbeitszeit eingestellt. Die Jahres-Soll-Arbeitszeit wird im Rahmen der regulären Dienstplangestaltung abgearbeitet.</w:t>
      </w:r>
    </w:p>
    <w:p w14:paraId="3AA0D96B" w14:textId="77777777" w:rsidR="00D32713" w:rsidRPr="00CF407B" w:rsidRDefault="00D32713" w:rsidP="00CF407B">
      <w:pPr>
        <w:spacing w:after="0" w:line="276" w:lineRule="auto"/>
        <w:jc w:val="both"/>
        <w:rPr>
          <w:rFonts w:ascii="Arial" w:hAnsi="Arial" w:cs="Arial"/>
          <w:sz w:val="20"/>
          <w:szCs w:val="20"/>
        </w:rPr>
      </w:pPr>
    </w:p>
    <w:p w14:paraId="47C1A727" w14:textId="77777777" w:rsidR="00CF407B" w:rsidRP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CF407B" w:rsidRPr="00CF407B">
        <w:rPr>
          <w:rFonts w:ascii="Arial" w:hAnsi="Arial" w:cs="Arial"/>
          <w:sz w:val="20"/>
          <w:szCs w:val="20"/>
        </w:rPr>
        <w:t>Der Arbeitgeber wird monatlich die Stunden auf dem Arbeitszeitkonto buchen und im Folgemonat ausweisen. Hierbei werden die insgesamt abzuarbeitende Jahresarbeitszeit, die bereits geleisteten Arbeitsstunden und der daraus resultierende fiktive Saldo dargestellt.</w:t>
      </w:r>
    </w:p>
    <w:p w14:paraId="6B364F5E" w14:textId="77777777" w:rsidR="00CF407B" w:rsidRPr="00CF407B" w:rsidRDefault="00CF407B" w:rsidP="00CF407B">
      <w:pPr>
        <w:spacing w:after="0" w:line="276" w:lineRule="auto"/>
        <w:jc w:val="both"/>
        <w:rPr>
          <w:rFonts w:ascii="Arial" w:hAnsi="Arial" w:cs="Arial"/>
          <w:sz w:val="20"/>
          <w:szCs w:val="20"/>
        </w:rPr>
      </w:pPr>
    </w:p>
    <w:p w14:paraId="1D8FBEF0"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CF407B" w:rsidRPr="00CF407B">
        <w:rPr>
          <w:rFonts w:ascii="Arial" w:hAnsi="Arial" w:cs="Arial"/>
          <w:sz w:val="20"/>
          <w:szCs w:val="20"/>
        </w:rPr>
        <w:t xml:space="preserve">Bei Arbeitsunfähigkeit im Zeitraum des jeweils geltenden Dienstplans wird die Arbeitszeit nach dem Dienstplan anerkannt. Sofern und soweit der Arbeitnehmer im jeweils geltenden Dienstplan </w:t>
      </w:r>
      <w:r w:rsidR="00CF407B" w:rsidRPr="00CF407B">
        <w:rPr>
          <w:rFonts w:ascii="Arial" w:hAnsi="Arial" w:cs="Arial"/>
          <w:sz w:val="20"/>
          <w:szCs w:val="20"/>
        </w:rPr>
        <w:lastRenderedPageBreak/>
        <w:t>arbeitsfrei eingeteilt ist, wird dem Arbeitszeitkonto</w:t>
      </w:r>
      <w:r w:rsidR="00D32713">
        <w:rPr>
          <w:rFonts w:ascii="Arial" w:hAnsi="Arial" w:cs="Arial"/>
          <w:sz w:val="20"/>
          <w:szCs w:val="20"/>
        </w:rPr>
        <w:t xml:space="preserve"> für diesen Zeitraum bei Arbeits</w:t>
      </w:r>
      <w:r w:rsidR="00CF407B" w:rsidRPr="00CF407B">
        <w:rPr>
          <w:rFonts w:ascii="Arial" w:hAnsi="Arial" w:cs="Arial"/>
          <w:sz w:val="20"/>
          <w:szCs w:val="20"/>
        </w:rPr>
        <w:t>unfähigkeit auch keine Arbeitszeit angerechnet.</w:t>
      </w:r>
    </w:p>
    <w:p w14:paraId="2E9CC558" w14:textId="77777777" w:rsidR="00D32713" w:rsidRPr="00CF407B" w:rsidRDefault="00D32713" w:rsidP="00CF407B">
      <w:pPr>
        <w:spacing w:after="0" w:line="276" w:lineRule="auto"/>
        <w:jc w:val="both"/>
        <w:rPr>
          <w:rFonts w:ascii="Arial" w:hAnsi="Arial" w:cs="Arial"/>
          <w:sz w:val="20"/>
          <w:szCs w:val="20"/>
        </w:rPr>
      </w:pPr>
    </w:p>
    <w:p w14:paraId="4F4B97BC"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CF407B" w:rsidRPr="00CF407B">
        <w:rPr>
          <w:rFonts w:ascii="Arial" w:hAnsi="Arial" w:cs="Arial"/>
          <w:sz w:val="20"/>
          <w:szCs w:val="20"/>
        </w:rPr>
        <w:t>Ist der Arbeitnehmer arbeitsunfähig und wird ein neuer Dienstplan erstellt, ist der Arbeitnehmer mit der durchschnittlichen täglichen Arbeitszeit (6,67 Stunden) zu erfassen.</w:t>
      </w:r>
    </w:p>
    <w:p w14:paraId="2208EE2D" w14:textId="77777777" w:rsidR="00D32713" w:rsidRPr="00CF407B" w:rsidRDefault="00D32713" w:rsidP="00CF407B">
      <w:pPr>
        <w:spacing w:after="0" w:line="276" w:lineRule="auto"/>
        <w:jc w:val="both"/>
        <w:rPr>
          <w:rFonts w:ascii="Arial" w:hAnsi="Arial" w:cs="Arial"/>
          <w:sz w:val="20"/>
          <w:szCs w:val="20"/>
        </w:rPr>
      </w:pPr>
    </w:p>
    <w:p w14:paraId="4BA5F6E2" w14:textId="77777777" w:rsidR="00CF407B" w:rsidRP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00CF407B" w:rsidRPr="00CF407B">
        <w:rPr>
          <w:rFonts w:ascii="Arial" w:hAnsi="Arial" w:cs="Arial"/>
          <w:sz w:val="20"/>
          <w:szCs w:val="20"/>
        </w:rPr>
        <w:t>Bezahlte Urlaubstage werden ebenfalls mit der durchschnittlichen täglichen Arbeitszeit (6,67 Stunden) erfasst.</w:t>
      </w:r>
    </w:p>
    <w:p w14:paraId="38FD2155" w14:textId="77777777" w:rsidR="00CF407B" w:rsidRPr="00CF407B" w:rsidRDefault="00CF407B" w:rsidP="00CF407B">
      <w:pPr>
        <w:spacing w:after="0" w:line="276" w:lineRule="auto"/>
        <w:jc w:val="both"/>
        <w:rPr>
          <w:rFonts w:ascii="Arial" w:hAnsi="Arial" w:cs="Arial"/>
          <w:sz w:val="20"/>
          <w:szCs w:val="20"/>
        </w:rPr>
      </w:pPr>
    </w:p>
    <w:p w14:paraId="61F47C90"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(6)</w:t>
      </w:r>
      <w:r>
        <w:rPr>
          <w:rFonts w:ascii="Arial" w:hAnsi="Arial" w:cs="Arial"/>
          <w:sz w:val="20"/>
          <w:szCs w:val="20"/>
        </w:rPr>
        <w:tab/>
      </w:r>
      <w:r w:rsidR="00CF407B" w:rsidRPr="00CF407B">
        <w:rPr>
          <w:rFonts w:ascii="Arial" w:hAnsi="Arial" w:cs="Arial"/>
          <w:sz w:val="20"/>
          <w:szCs w:val="20"/>
        </w:rPr>
        <w:t xml:space="preserve">Beide Parteien müssen für die Inanspruchnahme des Arbeitszeitkontos zur Erlangung beschäftigungsfreier Zeiten von </w:t>
      </w:r>
      <w:r w:rsidR="00D32713">
        <w:rPr>
          <w:rFonts w:ascii="Arial" w:hAnsi="Arial" w:cs="Arial"/>
          <w:sz w:val="20"/>
          <w:szCs w:val="20"/>
        </w:rPr>
        <w:t>drei bis zehn</w:t>
      </w:r>
      <w:r w:rsidR="00CF407B" w:rsidRPr="00CF407B">
        <w:rPr>
          <w:rFonts w:ascii="Arial" w:hAnsi="Arial" w:cs="Arial"/>
          <w:sz w:val="20"/>
          <w:szCs w:val="20"/>
        </w:rPr>
        <w:t xml:space="preserve"> Tagen eine </w:t>
      </w:r>
      <w:r w:rsidR="00D32713">
        <w:rPr>
          <w:rFonts w:ascii="Arial" w:hAnsi="Arial" w:cs="Arial"/>
          <w:sz w:val="20"/>
          <w:szCs w:val="20"/>
        </w:rPr>
        <w:t xml:space="preserve">Ankündigungsfrist von zwei Wochen </w:t>
      </w:r>
      <w:r w:rsidR="00CF407B" w:rsidRPr="00CF407B">
        <w:rPr>
          <w:rFonts w:ascii="Arial" w:hAnsi="Arial" w:cs="Arial"/>
          <w:sz w:val="20"/>
          <w:szCs w:val="20"/>
        </w:rPr>
        <w:t xml:space="preserve">einhalten. Bei mehr als </w:t>
      </w:r>
      <w:r w:rsidR="00D32713">
        <w:rPr>
          <w:rFonts w:ascii="Arial" w:hAnsi="Arial" w:cs="Arial"/>
          <w:sz w:val="20"/>
          <w:szCs w:val="20"/>
        </w:rPr>
        <w:t>zehn</w:t>
      </w:r>
      <w:r w:rsidR="00CF407B" w:rsidRPr="00CF407B">
        <w:rPr>
          <w:rFonts w:ascii="Arial" w:hAnsi="Arial" w:cs="Arial"/>
          <w:sz w:val="20"/>
          <w:szCs w:val="20"/>
        </w:rPr>
        <w:t xml:space="preserve"> Tagen beträgt die Ankündigungsfrist </w:t>
      </w:r>
      <w:r w:rsidR="00D32713">
        <w:rPr>
          <w:rFonts w:ascii="Arial" w:hAnsi="Arial" w:cs="Arial"/>
          <w:sz w:val="20"/>
          <w:szCs w:val="20"/>
        </w:rPr>
        <w:t>vier</w:t>
      </w:r>
      <w:r w:rsidR="00CF407B" w:rsidRPr="00CF407B">
        <w:rPr>
          <w:rFonts w:ascii="Arial" w:hAnsi="Arial" w:cs="Arial"/>
          <w:sz w:val="20"/>
          <w:szCs w:val="20"/>
        </w:rPr>
        <w:t xml:space="preserve"> Wochen und bei einzelnen Tagen </w:t>
      </w:r>
      <w:r w:rsidR="00D32713">
        <w:rPr>
          <w:rFonts w:ascii="Arial" w:hAnsi="Arial" w:cs="Arial"/>
          <w:sz w:val="20"/>
          <w:szCs w:val="20"/>
        </w:rPr>
        <w:t>vier</w:t>
      </w:r>
      <w:r w:rsidR="00CF407B" w:rsidRPr="00CF407B">
        <w:rPr>
          <w:rFonts w:ascii="Arial" w:hAnsi="Arial" w:cs="Arial"/>
          <w:sz w:val="20"/>
          <w:szCs w:val="20"/>
        </w:rPr>
        <w:t xml:space="preserve"> Werktage.</w:t>
      </w:r>
    </w:p>
    <w:p w14:paraId="7B5B9379" w14:textId="77777777" w:rsidR="00D32713" w:rsidRPr="00CF407B" w:rsidRDefault="00D32713" w:rsidP="00CF407B">
      <w:pPr>
        <w:spacing w:after="0" w:line="276" w:lineRule="auto"/>
        <w:jc w:val="both"/>
        <w:rPr>
          <w:rFonts w:ascii="Arial" w:hAnsi="Arial" w:cs="Arial"/>
          <w:sz w:val="20"/>
          <w:szCs w:val="20"/>
        </w:rPr>
      </w:pPr>
    </w:p>
    <w:p w14:paraId="03359022" w14:textId="77777777" w:rsidR="00CF407B" w:rsidRP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(7)</w:t>
      </w:r>
      <w:r>
        <w:rPr>
          <w:rFonts w:ascii="Arial" w:hAnsi="Arial" w:cs="Arial"/>
          <w:sz w:val="20"/>
          <w:szCs w:val="20"/>
        </w:rPr>
        <w:tab/>
      </w:r>
      <w:r w:rsidR="00CF407B" w:rsidRPr="00CF407B">
        <w:rPr>
          <w:rFonts w:ascii="Arial" w:hAnsi="Arial" w:cs="Arial"/>
          <w:sz w:val="20"/>
          <w:szCs w:val="20"/>
        </w:rPr>
        <w:t>Sofern berechtigte betriebliche Interessen der Inanspruchnahme des Arbeitszeitkontos entgegenstehen, kann der Arbeitgeber die Inanspruchnahme ablehnen. Bewilligter Jahresurlaub hat Vorrang.</w:t>
      </w:r>
    </w:p>
    <w:p w14:paraId="38E70F8A" w14:textId="77777777" w:rsidR="00CF407B" w:rsidRPr="00CF407B" w:rsidRDefault="00CF407B" w:rsidP="00CF407B">
      <w:pPr>
        <w:spacing w:after="0" w:line="276" w:lineRule="auto"/>
        <w:jc w:val="both"/>
        <w:rPr>
          <w:rFonts w:ascii="Arial" w:hAnsi="Arial" w:cs="Arial"/>
          <w:sz w:val="20"/>
          <w:szCs w:val="20"/>
        </w:rPr>
      </w:pPr>
    </w:p>
    <w:p w14:paraId="134BFAE7"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(8)</w:t>
      </w:r>
      <w:r>
        <w:rPr>
          <w:rFonts w:ascii="Arial" w:hAnsi="Arial" w:cs="Arial"/>
          <w:sz w:val="20"/>
          <w:szCs w:val="20"/>
        </w:rPr>
        <w:tab/>
      </w:r>
      <w:r w:rsidR="00CF407B" w:rsidRPr="00CF407B">
        <w:rPr>
          <w:rFonts w:ascii="Arial" w:hAnsi="Arial" w:cs="Arial"/>
          <w:sz w:val="20"/>
          <w:szCs w:val="20"/>
        </w:rPr>
        <w:t>Das Arbeitszeitkonto soll am Ende des Kalenderjahres ausgeglichen sein (Ausgleichszeitraum).</w:t>
      </w:r>
    </w:p>
    <w:p w14:paraId="64E52B42" w14:textId="77777777" w:rsidR="00D32713" w:rsidRPr="00CF407B" w:rsidRDefault="00D32713" w:rsidP="00CF407B">
      <w:pPr>
        <w:spacing w:after="0" w:line="276" w:lineRule="auto"/>
        <w:jc w:val="both"/>
        <w:rPr>
          <w:rFonts w:ascii="Arial" w:hAnsi="Arial" w:cs="Arial"/>
          <w:sz w:val="20"/>
          <w:szCs w:val="20"/>
        </w:rPr>
      </w:pPr>
    </w:p>
    <w:p w14:paraId="46B97DC9"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(9)</w:t>
      </w:r>
      <w:r>
        <w:rPr>
          <w:rFonts w:ascii="Arial" w:hAnsi="Arial" w:cs="Arial"/>
          <w:sz w:val="20"/>
          <w:szCs w:val="20"/>
        </w:rPr>
        <w:tab/>
      </w:r>
      <w:r w:rsidR="00CF407B" w:rsidRPr="00CF407B">
        <w:rPr>
          <w:rFonts w:ascii="Arial" w:hAnsi="Arial" w:cs="Arial"/>
          <w:sz w:val="20"/>
          <w:szCs w:val="20"/>
        </w:rPr>
        <w:t xml:space="preserve">Ist das Arbeitszeitkonto am Ende des Kalenderjahres nicht ausgeglichen, erfolgt ein Übertrag auf das Folgejahr. Zeitguthaben sind innerhalb von </w:t>
      </w:r>
      <w:r w:rsidR="00D32713">
        <w:rPr>
          <w:rFonts w:ascii="Arial" w:hAnsi="Arial" w:cs="Arial"/>
          <w:sz w:val="20"/>
          <w:szCs w:val="20"/>
        </w:rPr>
        <w:t>drei</w:t>
      </w:r>
      <w:r w:rsidR="00CF407B" w:rsidRPr="00CF407B">
        <w:rPr>
          <w:rFonts w:ascii="Arial" w:hAnsi="Arial" w:cs="Arial"/>
          <w:sz w:val="20"/>
          <w:szCs w:val="20"/>
        </w:rPr>
        <w:t xml:space="preserve"> Monaten in Freizeit auszugleichen. Zeitschulden sind innerhalb von </w:t>
      </w:r>
      <w:r w:rsidR="00D32713">
        <w:rPr>
          <w:rFonts w:ascii="Arial" w:hAnsi="Arial" w:cs="Arial"/>
          <w:sz w:val="20"/>
          <w:szCs w:val="20"/>
        </w:rPr>
        <w:t>sechs</w:t>
      </w:r>
      <w:r w:rsidR="00CF407B" w:rsidRPr="00CF407B">
        <w:rPr>
          <w:rFonts w:ascii="Arial" w:hAnsi="Arial" w:cs="Arial"/>
          <w:sz w:val="20"/>
          <w:szCs w:val="20"/>
        </w:rPr>
        <w:t xml:space="preserve"> Monaten unter Berücksichtigung des ArbZG auszugleichen.</w:t>
      </w:r>
    </w:p>
    <w:p w14:paraId="551B56B1" w14:textId="77777777" w:rsidR="00D32713" w:rsidRPr="00CF407B" w:rsidRDefault="00D32713" w:rsidP="00CF407B">
      <w:pPr>
        <w:spacing w:after="0" w:line="276" w:lineRule="auto"/>
        <w:jc w:val="both"/>
        <w:rPr>
          <w:rFonts w:ascii="Arial" w:hAnsi="Arial" w:cs="Arial"/>
          <w:sz w:val="20"/>
          <w:szCs w:val="20"/>
        </w:rPr>
      </w:pPr>
    </w:p>
    <w:p w14:paraId="14D9B9DE"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(10)</w:t>
      </w:r>
      <w:r>
        <w:rPr>
          <w:rFonts w:ascii="Arial" w:hAnsi="Arial" w:cs="Arial"/>
          <w:sz w:val="20"/>
          <w:szCs w:val="20"/>
        </w:rPr>
        <w:tab/>
      </w:r>
      <w:r w:rsidR="00CF407B" w:rsidRPr="00CF407B">
        <w:rPr>
          <w:rFonts w:ascii="Arial" w:hAnsi="Arial" w:cs="Arial"/>
          <w:sz w:val="20"/>
          <w:szCs w:val="20"/>
        </w:rPr>
        <w:t>Kann das Zeitguthaben aus betrieblichen Gründen nicht ausgeglichen werden, ist es abzugelten. Können die Zeitschulden aus betriebsbedingten Gründen nicht ausgeglichen werden, verfallen sie.</w:t>
      </w:r>
    </w:p>
    <w:p w14:paraId="7FBC2CE5" w14:textId="77777777" w:rsidR="00D32713" w:rsidRPr="00CF407B" w:rsidRDefault="00D32713" w:rsidP="00CF407B">
      <w:pPr>
        <w:spacing w:after="0" w:line="276" w:lineRule="auto"/>
        <w:jc w:val="both"/>
        <w:rPr>
          <w:rFonts w:ascii="Arial" w:hAnsi="Arial" w:cs="Arial"/>
          <w:sz w:val="20"/>
          <w:szCs w:val="20"/>
        </w:rPr>
      </w:pPr>
    </w:p>
    <w:p w14:paraId="711356AF"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sidR="00CF407B" w:rsidRPr="00CF407B">
        <w:rPr>
          <w:rFonts w:ascii="Arial" w:hAnsi="Arial" w:cs="Arial"/>
          <w:sz w:val="20"/>
          <w:szCs w:val="20"/>
        </w:rPr>
        <w:t>Bei Beendigung des Arbeitsverhältnisses ist das Arbeitszeitkonto bis zum Austritt auszugleichen.</w:t>
      </w:r>
    </w:p>
    <w:p w14:paraId="0DF15D68" w14:textId="77777777" w:rsidR="00D32713" w:rsidRPr="00CF407B" w:rsidRDefault="00D32713" w:rsidP="00CF407B">
      <w:pPr>
        <w:spacing w:after="0" w:line="276" w:lineRule="auto"/>
        <w:jc w:val="both"/>
        <w:rPr>
          <w:rFonts w:ascii="Arial" w:hAnsi="Arial" w:cs="Arial"/>
          <w:sz w:val="20"/>
          <w:szCs w:val="20"/>
        </w:rPr>
      </w:pPr>
    </w:p>
    <w:p w14:paraId="7F990C8F" w14:textId="77777777" w:rsidR="00CF407B" w:rsidRP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(12)</w:t>
      </w:r>
      <w:r>
        <w:rPr>
          <w:rFonts w:ascii="Arial" w:hAnsi="Arial" w:cs="Arial"/>
          <w:sz w:val="20"/>
          <w:szCs w:val="20"/>
        </w:rPr>
        <w:tab/>
      </w:r>
      <w:r w:rsidR="00CF407B" w:rsidRPr="00CF407B">
        <w:rPr>
          <w:rFonts w:ascii="Arial" w:hAnsi="Arial" w:cs="Arial"/>
          <w:sz w:val="20"/>
          <w:szCs w:val="20"/>
        </w:rPr>
        <w:t>Weist das Arbeitszeitkonto bei Beendigung des Arbeitsverhältnisses Zeitschulden aus und wurde das Arbeitsverhältnis durch fristlose Kündigung des Arbeitgebers oder durch den Arbeitnehmer gekündigt, so sind die nicht geleisteten Arbeitsstunden mit den ausstehenden Vergütungen des Arbeitnehmers zu verrechnen bzw. von diesem an den Arbeitgeber zurückzuzahlen.</w:t>
      </w:r>
    </w:p>
    <w:p w14:paraId="2D83C97B" w14:textId="77777777" w:rsidR="00CF407B" w:rsidRDefault="00CF407B" w:rsidP="00CF407B">
      <w:pPr>
        <w:spacing w:after="0" w:line="276" w:lineRule="auto"/>
        <w:jc w:val="both"/>
        <w:rPr>
          <w:rFonts w:ascii="Arial" w:hAnsi="Arial" w:cs="Arial"/>
          <w:sz w:val="20"/>
          <w:szCs w:val="20"/>
        </w:rPr>
      </w:pPr>
    </w:p>
    <w:p w14:paraId="33D52D28" w14:textId="77777777" w:rsidR="00D32713" w:rsidRDefault="00D32713" w:rsidP="00CF407B">
      <w:pPr>
        <w:spacing w:after="0" w:line="276" w:lineRule="auto"/>
        <w:jc w:val="both"/>
        <w:rPr>
          <w:rFonts w:ascii="Arial" w:hAnsi="Arial" w:cs="Arial"/>
          <w:sz w:val="20"/>
          <w:szCs w:val="20"/>
        </w:rPr>
      </w:pPr>
    </w:p>
    <w:p w14:paraId="14321739" w14:textId="77777777" w:rsidR="00D32713" w:rsidRPr="00CF407B" w:rsidRDefault="00D32713" w:rsidP="00CF407B">
      <w:pPr>
        <w:spacing w:after="0" w:line="276" w:lineRule="auto"/>
        <w:jc w:val="both"/>
        <w:rPr>
          <w:rFonts w:ascii="Arial" w:hAnsi="Arial" w:cs="Arial"/>
          <w:sz w:val="20"/>
          <w:szCs w:val="20"/>
        </w:rPr>
      </w:pPr>
    </w:p>
    <w:p w14:paraId="60B1A851" w14:textId="77777777" w:rsidR="00CF407B" w:rsidRPr="00D32713" w:rsidRDefault="00CF407B" w:rsidP="00D32713">
      <w:pPr>
        <w:spacing w:after="0" w:line="276" w:lineRule="auto"/>
        <w:jc w:val="center"/>
        <w:rPr>
          <w:rFonts w:ascii="Arial" w:hAnsi="Arial" w:cs="Arial"/>
          <w:b/>
          <w:sz w:val="20"/>
          <w:szCs w:val="20"/>
        </w:rPr>
      </w:pPr>
      <w:r w:rsidRPr="00D32713">
        <w:rPr>
          <w:rFonts w:ascii="Arial" w:hAnsi="Arial" w:cs="Arial"/>
          <w:b/>
          <w:sz w:val="20"/>
          <w:szCs w:val="20"/>
        </w:rPr>
        <w:t>§ 7 Arbeitsort</w:t>
      </w:r>
    </w:p>
    <w:p w14:paraId="1A9317A0" w14:textId="77777777" w:rsidR="00D32713" w:rsidRPr="00CF407B" w:rsidRDefault="00D32713" w:rsidP="00CF407B">
      <w:pPr>
        <w:spacing w:after="0" w:line="276" w:lineRule="auto"/>
        <w:jc w:val="both"/>
        <w:rPr>
          <w:rFonts w:ascii="Arial" w:hAnsi="Arial" w:cs="Arial"/>
          <w:sz w:val="20"/>
          <w:szCs w:val="20"/>
        </w:rPr>
      </w:pPr>
    </w:p>
    <w:p w14:paraId="17FE13B1" w14:textId="77777777" w:rsidR="005D7597" w:rsidRPr="005D7597" w:rsidRDefault="005D7597" w:rsidP="005D7597">
      <w:pPr>
        <w:spacing w:after="0" w:line="276" w:lineRule="auto"/>
        <w:ind w:left="567" w:hanging="567"/>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(1)</w:t>
      </w:r>
      <w:r w:rsidRPr="005D7597">
        <w:rPr>
          <w:rFonts w:ascii="Arial" w:eastAsia="Times New Roman" w:hAnsi="Arial" w:cs="Arial"/>
          <w:snapToGrid w:val="0"/>
          <w:sz w:val="20"/>
          <w:szCs w:val="20"/>
          <w:lang w:eastAsia="de-DE"/>
        </w:rPr>
        <w:tab/>
        <w:t xml:space="preserve">Arbeitsort ist .............................................. </w:t>
      </w:r>
    </w:p>
    <w:p w14:paraId="09463A7B"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p>
    <w:p w14:paraId="663E379B" w14:textId="77777777" w:rsidR="005D7597" w:rsidRPr="005D7597" w:rsidRDefault="005D7597" w:rsidP="005D7597">
      <w:pPr>
        <w:spacing w:after="0" w:line="276" w:lineRule="auto"/>
        <w:ind w:left="567" w:hanging="567"/>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(2)</w:t>
      </w:r>
      <w:r w:rsidRPr="005D7597">
        <w:rPr>
          <w:rFonts w:ascii="Arial" w:eastAsia="Times New Roman" w:hAnsi="Arial" w:cs="Arial"/>
          <w:snapToGrid w:val="0"/>
          <w:sz w:val="20"/>
          <w:szCs w:val="20"/>
          <w:lang w:eastAsia="de-DE"/>
        </w:rPr>
        <w:tab/>
        <w:t xml:space="preserve">Der Arbeitgeber ist berechtigt, den Arbeitnehmer auch in anderen Betrieben seines Unternehmens innerhalb Deutschlands zu beschäftigen, </w:t>
      </w:r>
      <w:r w:rsidRPr="005D7597">
        <w:rPr>
          <w:rFonts w:ascii="Arial" w:eastAsia="Times New Roman" w:hAnsi="Arial" w:cs="Arial"/>
          <w:sz w:val="20"/>
          <w:szCs w:val="20"/>
          <w:lang w:eastAsia="de-DE"/>
        </w:rPr>
        <w:t>soweit dies dem Arbeitnehmer unter Berücksichtigung seiner Interessen zumutbar ist.</w:t>
      </w:r>
    </w:p>
    <w:p w14:paraId="7BE8149D" w14:textId="77777777" w:rsidR="00CF407B" w:rsidRDefault="00CF407B" w:rsidP="00CF407B">
      <w:pPr>
        <w:spacing w:after="0" w:line="276" w:lineRule="auto"/>
        <w:jc w:val="both"/>
        <w:rPr>
          <w:rFonts w:ascii="Arial" w:hAnsi="Arial" w:cs="Arial"/>
          <w:sz w:val="20"/>
          <w:szCs w:val="20"/>
        </w:rPr>
      </w:pPr>
    </w:p>
    <w:p w14:paraId="116BCD0A" w14:textId="77777777" w:rsidR="00D32713" w:rsidRDefault="00D32713" w:rsidP="00CF407B">
      <w:pPr>
        <w:spacing w:after="0" w:line="276" w:lineRule="auto"/>
        <w:jc w:val="both"/>
        <w:rPr>
          <w:rFonts w:ascii="Arial" w:hAnsi="Arial" w:cs="Arial"/>
          <w:sz w:val="20"/>
          <w:szCs w:val="20"/>
        </w:rPr>
      </w:pPr>
    </w:p>
    <w:p w14:paraId="6FA5B1CD" w14:textId="77777777" w:rsidR="00D32713" w:rsidRPr="00CF407B" w:rsidRDefault="00D32713" w:rsidP="00CF407B">
      <w:pPr>
        <w:spacing w:after="0" w:line="276" w:lineRule="auto"/>
        <w:jc w:val="both"/>
        <w:rPr>
          <w:rFonts w:ascii="Arial" w:hAnsi="Arial" w:cs="Arial"/>
          <w:sz w:val="20"/>
          <w:szCs w:val="20"/>
        </w:rPr>
      </w:pPr>
    </w:p>
    <w:p w14:paraId="42A2F604" w14:textId="77777777" w:rsidR="00CF407B" w:rsidRPr="00D32713" w:rsidRDefault="00CF407B" w:rsidP="00D32713">
      <w:pPr>
        <w:spacing w:after="0" w:line="276" w:lineRule="auto"/>
        <w:jc w:val="center"/>
        <w:rPr>
          <w:rFonts w:ascii="Arial" w:hAnsi="Arial" w:cs="Arial"/>
          <w:b/>
          <w:sz w:val="20"/>
          <w:szCs w:val="20"/>
        </w:rPr>
      </w:pPr>
      <w:r w:rsidRPr="00D32713">
        <w:rPr>
          <w:rFonts w:ascii="Arial" w:hAnsi="Arial" w:cs="Arial"/>
          <w:b/>
          <w:sz w:val="20"/>
          <w:szCs w:val="20"/>
        </w:rPr>
        <w:t>§ 8 Arbeitsvergütung</w:t>
      </w:r>
    </w:p>
    <w:p w14:paraId="00C4CAB4" w14:textId="77777777" w:rsidR="00D32713" w:rsidRPr="00CF407B" w:rsidRDefault="00D32713" w:rsidP="00CF407B">
      <w:pPr>
        <w:spacing w:after="0" w:line="276" w:lineRule="auto"/>
        <w:jc w:val="both"/>
        <w:rPr>
          <w:rFonts w:ascii="Arial" w:hAnsi="Arial" w:cs="Arial"/>
          <w:sz w:val="20"/>
          <w:szCs w:val="20"/>
        </w:rPr>
      </w:pPr>
    </w:p>
    <w:p w14:paraId="18A1074D" w14:textId="77777777" w:rsid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CF407B" w:rsidRPr="00CF407B">
        <w:rPr>
          <w:rFonts w:ascii="Arial" w:hAnsi="Arial" w:cs="Arial"/>
          <w:sz w:val="20"/>
          <w:szCs w:val="20"/>
        </w:rPr>
        <w:t xml:space="preserve">Der Arbeitnehmer erhält für die im Vertrag vorgesehene Tätigkeit eine feste monatliche Vergütung in Höhe </w:t>
      </w:r>
      <w:r>
        <w:rPr>
          <w:rFonts w:ascii="Arial" w:hAnsi="Arial" w:cs="Arial"/>
          <w:sz w:val="20"/>
          <w:szCs w:val="20"/>
        </w:rPr>
        <w:t>von</w:t>
      </w:r>
      <w:r w:rsidR="00D32713">
        <w:rPr>
          <w:rFonts w:ascii="Arial" w:hAnsi="Arial" w:cs="Arial"/>
          <w:sz w:val="20"/>
          <w:szCs w:val="20"/>
        </w:rPr>
        <w:t xml:space="preserve"> </w:t>
      </w:r>
      <w:r>
        <w:rPr>
          <w:rFonts w:ascii="Arial" w:hAnsi="Arial" w:cs="Arial"/>
          <w:sz w:val="20"/>
          <w:szCs w:val="20"/>
        </w:rPr>
        <w:t>brutto ………..</w:t>
      </w:r>
      <w:r w:rsidR="00D32713">
        <w:rPr>
          <w:rFonts w:ascii="Arial" w:hAnsi="Arial" w:cs="Arial"/>
          <w:sz w:val="20"/>
          <w:szCs w:val="20"/>
        </w:rPr>
        <w:t xml:space="preserve">...................... </w:t>
      </w:r>
      <w:r>
        <w:rPr>
          <w:rFonts w:ascii="Arial" w:hAnsi="Arial" w:cs="Arial"/>
          <w:sz w:val="20"/>
          <w:szCs w:val="20"/>
        </w:rPr>
        <w:t>€</w:t>
      </w:r>
      <w:r w:rsidR="00D32713">
        <w:rPr>
          <w:rFonts w:ascii="Arial" w:hAnsi="Arial" w:cs="Arial"/>
          <w:sz w:val="20"/>
          <w:szCs w:val="20"/>
        </w:rPr>
        <w:t>.</w:t>
      </w:r>
    </w:p>
    <w:p w14:paraId="74A1D961" w14:textId="77777777" w:rsidR="00D32713" w:rsidRPr="00CF407B" w:rsidRDefault="00D32713" w:rsidP="00CF407B">
      <w:pPr>
        <w:spacing w:after="0" w:line="276" w:lineRule="auto"/>
        <w:jc w:val="both"/>
        <w:rPr>
          <w:rFonts w:ascii="Arial" w:hAnsi="Arial" w:cs="Arial"/>
          <w:sz w:val="20"/>
          <w:szCs w:val="20"/>
        </w:rPr>
      </w:pPr>
    </w:p>
    <w:p w14:paraId="001D63BA" w14:textId="77777777" w:rsidR="005D7597" w:rsidRPr="005D7597" w:rsidRDefault="005D7597" w:rsidP="005D7597">
      <w:pPr>
        <w:spacing w:after="0" w:line="276" w:lineRule="auto"/>
        <w:ind w:left="567" w:hanging="567"/>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lastRenderedPageBreak/>
        <w:t>(</w:t>
      </w:r>
      <w:r>
        <w:rPr>
          <w:rFonts w:ascii="Arial" w:eastAsia="Times New Roman" w:hAnsi="Arial" w:cs="Arial"/>
          <w:snapToGrid w:val="0"/>
          <w:sz w:val="20"/>
          <w:szCs w:val="20"/>
          <w:lang w:eastAsia="de-DE"/>
        </w:rPr>
        <w:t>2</w:t>
      </w:r>
      <w:r w:rsidRPr="005D7597">
        <w:rPr>
          <w:rFonts w:ascii="Arial" w:eastAsia="Times New Roman" w:hAnsi="Arial" w:cs="Arial"/>
          <w:snapToGrid w:val="0"/>
          <w:sz w:val="20"/>
          <w:szCs w:val="20"/>
          <w:lang w:eastAsia="de-DE"/>
        </w:rPr>
        <w:t>)</w:t>
      </w:r>
      <w:r w:rsidRPr="005D7597">
        <w:rPr>
          <w:rFonts w:ascii="Arial" w:eastAsia="Times New Roman" w:hAnsi="Arial" w:cs="Arial"/>
          <w:snapToGrid w:val="0"/>
          <w:sz w:val="20"/>
          <w:szCs w:val="20"/>
          <w:lang w:eastAsia="de-DE"/>
        </w:rPr>
        <w:tab/>
        <w:t>Die Vergütung wird jeweils fällig am ....................................................., ist bargeldlos zahlbar und wird auf das Konto des Arbeitnehmers, IBAN ................................................................................, BIC: ......................................., angewiesen.</w:t>
      </w:r>
    </w:p>
    <w:p w14:paraId="02878DA6" w14:textId="77777777" w:rsidR="00D32713" w:rsidRDefault="00D32713" w:rsidP="00CF407B">
      <w:pPr>
        <w:spacing w:after="0" w:line="276" w:lineRule="auto"/>
        <w:jc w:val="both"/>
        <w:rPr>
          <w:rFonts w:ascii="Arial" w:hAnsi="Arial" w:cs="Arial"/>
          <w:sz w:val="20"/>
          <w:szCs w:val="20"/>
        </w:rPr>
      </w:pPr>
    </w:p>
    <w:p w14:paraId="2551B9D4" w14:textId="77777777" w:rsidR="005D7597" w:rsidRDefault="005D7597" w:rsidP="00CF407B">
      <w:pPr>
        <w:spacing w:after="0" w:line="276" w:lineRule="auto"/>
        <w:jc w:val="both"/>
        <w:rPr>
          <w:rFonts w:ascii="Arial" w:hAnsi="Arial" w:cs="Arial"/>
          <w:sz w:val="20"/>
          <w:szCs w:val="20"/>
        </w:rPr>
      </w:pPr>
    </w:p>
    <w:p w14:paraId="4B52B56C" w14:textId="77777777" w:rsidR="00D32713" w:rsidRDefault="00D32713" w:rsidP="00CF407B">
      <w:pPr>
        <w:spacing w:after="0" w:line="276" w:lineRule="auto"/>
        <w:jc w:val="both"/>
        <w:rPr>
          <w:rFonts w:ascii="Arial" w:hAnsi="Arial" w:cs="Arial"/>
          <w:sz w:val="20"/>
          <w:szCs w:val="20"/>
        </w:rPr>
      </w:pPr>
    </w:p>
    <w:p w14:paraId="3F06CBC2" w14:textId="77777777" w:rsidR="00D32713" w:rsidRDefault="00D32713" w:rsidP="00D32713">
      <w:pPr>
        <w:spacing w:after="0" w:line="276" w:lineRule="auto"/>
        <w:jc w:val="center"/>
        <w:rPr>
          <w:rFonts w:ascii="Arial" w:hAnsi="Arial" w:cs="Arial"/>
          <w:b/>
          <w:sz w:val="20"/>
          <w:szCs w:val="20"/>
        </w:rPr>
      </w:pPr>
      <w:r w:rsidRPr="00D32713">
        <w:rPr>
          <w:rFonts w:ascii="Arial" w:hAnsi="Arial" w:cs="Arial"/>
          <w:b/>
          <w:sz w:val="20"/>
          <w:szCs w:val="20"/>
        </w:rPr>
        <w:t xml:space="preserve">§ </w:t>
      </w:r>
      <w:r>
        <w:rPr>
          <w:rFonts w:ascii="Arial" w:hAnsi="Arial" w:cs="Arial"/>
          <w:b/>
          <w:sz w:val="20"/>
          <w:szCs w:val="20"/>
        </w:rPr>
        <w:t>9</w:t>
      </w:r>
      <w:r w:rsidRPr="00D32713">
        <w:rPr>
          <w:rFonts w:ascii="Arial" w:hAnsi="Arial" w:cs="Arial"/>
          <w:b/>
          <w:sz w:val="20"/>
          <w:szCs w:val="20"/>
        </w:rPr>
        <w:t xml:space="preserve"> Sonderleistungen; Freiwilligkeitsvorbehalt</w:t>
      </w:r>
    </w:p>
    <w:p w14:paraId="02C3B9A2" w14:textId="77777777" w:rsidR="005D7597" w:rsidRPr="00D32713" w:rsidRDefault="005D7597" w:rsidP="005D7597">
      <w:pPr>
        <w:spacing w:after="0" w:line="276" w:lineRule="auto"/>
        <w:jc w:val="both"/>
        <w:rPr>
          <w:rFonts w:ascii="Arial" w:hAnsi="Arial" w:cs="Arial"/>
          <w:b/>
          <w:sz w:val="20"/>
          <w:szCs w:val="20"/>
        </w:rPr>
      </w:pPr>
    </w:p>
    <w:p w14:paraId="29B51B66" w14:textId="77777777" w:rsidR="005D7597" w:rsidRPr="005D7597" w:rsidRDefault="005D7597" w:rsidP="005D7597">
      <w:pPr>
        <w:spacing w:after="0" w:line="276" w:lineRule="auto"/>
        <w:ind w:left="567" w:hanging="567"/>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(1)</w:t>
      </w:r>
      <w:r w:rsidRPr="005D7597">
        <w:rPr>
          <w:rFonts w:ascii="Arial" w:eastAsia="Times New Roman" w:hAnsi="Arial" w:cs="Arial"/>
          <w:snapToGrid w:val="0"/>
          <w:sz w:val="20"/>
          <w:szCs w:val="20"/>
          <w:lang w:eastAsia="de-DE"/>
        </w:rPr>
        <w:tab/>
        <w:t>Soweit durch den Arbeitgeber zusätzlich zum laufenden Arbeitsentgelt weitere, mit dem Arbeitnehmer nicht ausdrücklich tariflich oder individuell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23E8DD98"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p>
    <w:p w14:paraId="3789C9EA" w14:textId="77777777" w:rsidR="005D7597" w:rsidRPr="005D7597" w:rsidRDefault="005D7597" w:rsidP="005D7597">
      <w:pPr>
        <w:spacing w:after="0" w:line="276" w:lineRule="auto"/>
        <w:ind w:left="567" w:hanging="567"/>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(2)</w:t>
      </w:r>
      <w:r w:rsidRPr="005D7597">
        <w:rPr>
          <w:rFonts w:ascii="Arial" w:eastAsia="Times New Roman" w:hAnsi="Arial" w:cs="Arial"/>
          <w:snapToGrid w:val="0"/>
          <w:sz w:val="20"/>
          <w:szCs w:val="20"/>
          <w:lang w:eastAsia="de-DE"/>
        </w:rPr>
        <w:tab/>
        <w:t>Klargestellt wird, dass durch diesen Freiwilligkeitsvorbehalt weder an den Arbeitnehmer gezahlte laufende Leistungen noch solche, auf welche der Arbeitnehmer aufgrund von Individualabreden gleich welcher Art einen Anspruch hat, ausgeschlossen werden.</w:t>
      </w:r>
      <w:r w:rsidR="00703EAC">
        <w:rPr>
          <w:rStyle w:val="Endnotenzeichen"/>
          <w:rFonts w:ascii="Arial" w:eastAsia="Times New Roman" w:hAnsi="Arial" w:cs="Arial"/>
          <w:snapToGrid w:val="0"/>
          <w:sz w:val="20"/>
          <w:szCs w:val="20"/>
          <w:lang w:eastAsia="de-DE"/>
        </w:rPr>
        <w:endnoteReference w:customMarkFollows="1" w:id="3"/>
        <w:t>3</w:t>
      </w:r>
    </w:p>
    <w:p w14:paraId="3C13EA9A" w14:textId="77777777" w:rsidR="00D32713" w:rsidRDefault="00D32713" w:rsidP="00CF407B">
      <w:pPr>
        <w:spacing w:after="0" w:line="276" w:lineRule="auto"/>
        <w:jc w:val="both"/>
        <w:rPr>
          <w:rFonts w:ascii="Arial" w:hAnsi="Arial" w:cs="Arial"/>
          <w:sz w:val="20"/>
          <w:szCs w:val="20"/>
        </w:rPr>
      </w:pPr>
    </w:p>
    <w:p w14:paraId="631BF28E" w14:textId="77777777" w:rsidR="00D32713" w:rsidRDefault="00D32713" w:rsidP="00CF407B">
      <w:pPr>
        <w:spacing w:after="0" w:line="276" w:lineRule="auto"/>
        <w:jc w:val="both"/>
        <w:rPr>
          <w:rFonts w:ascii="Arial" w:hAnsi="Arial" w:cs="Arial"/>
          <w:sz w:val="20"/>
          <w:szCs w:val="20"/>
        </w:rPr>
      </w:pPr>
    </w:p>
    <w:p w14:paraId="42351EE8" w14:textId="77777777" w:rsidR="00D32713" w:rsidRPr="00CF407B" w:rsidRDefault="00D32713" w:rsidP="00CF407B">
      <w:pPr>
        <w:spacing w:after="0" w:line="276" w:lineRule="auto"/>
        <w:jc w:val="both"/>
        <w:rPr>
          <w:rFonts w:ascii="Arial" w:hAnsi="Arial" w:cs="Arial"/>
          <w:sz w:val="20"/>
          <w:szCs w:val="20"/>
        </w:rPr>
      </w:pPr>
    </w:p>
    <w:p w14:paraId="0AEF84A6" w14:textId="77777777" w:rsidR="00CF407B" w:rsidRPr="00D32713" w:rsidRDefault="00CF407B" w:rsidP="00D32713">
      <w:pPr>
        <w:spacing w:after="0" w:line="276" w:lineRule="auto"/>
        <w:jc w:val="center"/>
        <w:rPr>
          <w:rFonts w:ascii="Arial" w:hAnsi="Arial" w:cs="Arial"/>
          <w:b/>
          <w:sz w:val="20"/>
          <w:szCs w:val="20"/>
        </w:rPr>
      </w:pPr>
      <w:r w:rsidRPr="00D32713">
        <w:rPr>
          <w:rFonts w:ascii="Arial" w:hAnsi="Arial" w:cs="Arial"/>
          <w:b/>
          <w:sz w:val="20"/>
          <w:szCs w:val="20"/>
        </w:rPr>
        <w:t xml:space="preserve">§ </w:t>
      </w:r>
      <w:r w:rsidR="00D32713" w:rsidRPr="00D32713">
        <w:rPr>
          <w:rFonts w:ascii="Arial" w:hAnsi="Arial" w:cs="Arial"/>
          <w:b/>
          <w:sz w:val="20"/>
          <w:szCs w:val="20"/>
        </w:rPr>
        <w:t>10</w:t>
      </w:r>
      <w:r w:rsidRPr="00D32713">
        <w:rPr>
          <w:rFonts w:ascii="Arial" w:hAnsi="Arial" w:cs="Arial"/>
          <w:b/>
          <w:sz w:val="20"/>
          <w:szCs w:val="20"/>
        </w:rPr>
        <w:t xml:space="preserve"> Urlaub</w:t>
      </w:r>
    </w:p>
    <w:p w14:paraId="21C08A08" w14:textId="77777777" w:rsidR="00D32713" w:rsidRPr="00CF407B" w:rsidRDefault="00D32713" w:rsidP="00CF407B">
      <w:pPr>
        <w:spacing w:after="0" w:line="276" w:lineRule="auto"/>
        <w:jc w:val="both"/>
        <w:rPr>
          <w:rFonts w:ascii="Arial" w:hAnsi="Arial" w:cs="Arial"/>
          <w:sz w:val="20"/>
          <w:szCs w:val="20"/>
        </w:rPr>
      </w:pPr>
    </w:p>
    <w:p w14:paraId="727C1172" w14:textId="77777777" w:rsidR="005D7597" w:rsidRPr="005D7597" w:rsidRDefault="005D7597" w:rsidP="005D7597">
      <w:pPr>
        <w:spacing w:after="0" w:line="276" w:lineRule="auto"/>
        <w:ind w:left="567" w:hanging="567"/>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(1)</w:t>
      </w:r>
      <w:r w:rsidRPr="005D7597">
        <w:rPr>
          <w:rFonts w:ascii="Arial" w:eastAsia="Times New Roman" w:hAnsi="Arial" w:cs="Arial"/>
          <w:snapToGrid w:val="0"/>
          <w:sz w:val="20"/>
          <w:szCs w:val="20"/>
          <w:lang w:eastAsia="de-DE"/>
        </w:rPr>
        <w:tab/>
        <w:t>Der Arbeitnehmer hat Anspruch auf einen gesetzlichen Mindesturlaub von …….…. Arbeitstagen pro Kalenderjahr. Der Arbeitgeber gewährt dem Arbeitnehmer zusätzlich zu dem gesetzlichen Mindesturlaub den tariflich vorgesehenen/einen vertraglichen Erholungsurlaub von weiteren ............ Arbeitstagen pro Kalenderjahr.</w:t>
      </w:r>
    </w:p>
    <w:p w14:paraId="1CB639A1"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p>
    <w:p w14:paraId="15CD88AB" w14:textId="77777777" w:rsidR="005D7597" w:rsidRPr="005D7597" w:rsidRDefault="005D7597" w:rsidP="005D7597">
      <w:pPr>
        <w:spacing w:after="0" w:line="276" w:lineRule="auto"/>
        <w:ind w:left="567" w:hanging="567"/>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(2)</w:t>
      </w:r>
      <w:r w:rsidRPr="005D7597">
        <w:rPr>
          <w:rFonts w:ascii="Arial" w:eastAsia="Times New Roman" w:hAnsi="Arial" w:cs="Arial"/>
          <w:snapToGrid w:val="0"/>
          <w:sz w:val="20"/>
          <w:szCs w:val="20"/>
          <w:lang w:eastAsia="de-DE"/>
        </w:rPr>
        <w:tab/>
        <w:t>Bei der Gewährung von Urlaub wird zuerst der gesetzliche Urlaub eingebracht.</w:t>
      </w:r>
    </w:p>
    <w:p w14:paraId="0900BDEC"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p>
    <w:p w14:paraId="40959F9D" w14:textId="0ED2A2F0" w:rsidR="005D7597" w:rsidRDefault="005D7597" w:rsidP="004D300B">
      <w:pPr>
        <w:spacing w:after="0" w:line="276" w:lineRule="auto"/>
        <w:ind w:left="567" w:hanging="567"/>
        <w:jc w:val="both"/>
        <w:rPr>
          <w:rFonts w:ascii="Arial" w:eastAsia="Calibri" w:hAnsi="Arial" w:cs="Arial"/>
          <w:sz w:val="20"/>
          <w:szCs w:val="20"/>
        </w:rPr>
      </w:pPr>
      <w:r w:rsidRPr="005D7597">
        <w:rPr>
          <w:rFonts w:ascii="Arial" w:eastAsia="Calibri" w:hAnsi="Arial" w:cs="Arial"/>
          <w:sz w:val="20"/>
          <w:szCs w:val="20"/>
        </w:rPr>
        <w:t>(3)</w:t>
      </w:r>
      <w:r w:rsidRPr="005D7597">
        <w:rPr>
          <w:rFonts w:ascii="Arial" w:eastAsia="Calibri" w:hAnsi="Arial" w:cs="Arial"/>
          <w:sz w:val="20"/>
          <w:szCs w:val="20"/>
        </w:rPr>
        <w:tab/>
      </w:r>
      <w:r w:rsidR="004D300B" w:rsidRPr="004D300B">
        <w:rPr>
          <w:rFonts w:ascii="Arial" w:eastAsia="Calibri" w:hAnsi="Arial" w:cs="Arial"/>
          <w:sz w:val="20"/>
          <w:szCs w:val="20"/>
        </w:rPr>
        <w:t>Endet das Arbeitsverhältnis in der zweiten Jahreshälfte, wird der Urlaubsanspruch gezwölftelt, wobei der gesetzliche Mindesturlaub nicht unterschritten werden darf.</w:t>
      </w:r>
    </w:p>
    <w:p w14:paraId="41C18051" w14:textId="77777777" w:rsidR="004D300B" w:rsidRPr="005D7597" w:rsidRDefault="004D300B" w:rsidP="004D300B">
      <w:pPr>
        <w:spacing w:after="0" w:line="276" w:lineRule="auto"/>
        <w:ind w:left="567" w:hanging="567"/>
        <w:jc w:val="both"/>
        <w:rPr>
          <w:rFonts w:ascii="Arial" w:eastAsia="Times New Roman" w:hAnsi="Arial" w:cs="Arial"/>
          <w:snapToGrid w:val="0"/>
          <w:sz w:val="20"/>
          <w:szCs w:val="20"/>
          <w:lang w:eastAsia="de-DE"/>
        </w:rPr>
      </w:pPr>
    </w:p>
    <w:p w14:paraId="471923E0" w14:textId="77777777" w:rsidR="005D7597" w:rsidRPr="005D7597" w:rsidRDefault="005D7597" w:rsidP="005D7597">
      <w:pPr>
        <w:spacing w:after="0" w:line="276" w:lineRule="auto"/>
        <w:ind w:left="567" w:hanging="567"/>
        <w:jc w:val="both"/>
        <w:rPr>
          <w:rFonts w:ascii="Arial" w:eastAsia="Times New Roman" w:hAnsi="Arial" w:cs="Arial"/>
          <w:snapToGrid w:val="0"/>
          <w:color w:val="000000"/>
          <w:sz w:val="20"/>
          <w:szCs w:val="20"/>
          <w:lang w:eastAsia="de-DE"/>
        </w:rPr>
      </w:pPr>
      <w:r w:rsidRPr="005D7597">
        <w:rPr>
          <w:rFonts w:ascii="Arial" w:eastAsia="Times New Roman" w:hAnsi="Arial" w:cs="Arial"/>
          <w:snapToGrid w:val="0"/>
          <w:color w:val="000000"/>
          <w:sz w:val="20"/>
          <w:szCs w:val="20"/>
          <w:lang w:eastAsia="de-DE"/>
        </w:rPr>
        <w:t>(4)</w:t>
      </w:r>
      <w:r w:rsidRPr="005D7597">
        <w:rPr>
          <w:rFonts w:ascii="Arial" w:eastAsia="Times New Roman" w:hAnsi="Arial" w:cs="Arial"/>
          <w:snapToGrid w:val="0"/>
          <w:color w:val="000000"/>
          <w:sz w:val="20"/>
          <w:szCs w:val="20"/>
          <w:lang w:eastAsia="de-DE"/>
        </w:rPr>
        <w:tab/>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703EAC">
        <w:rPr>
          <w:rStyle w:val="Endnotenzeichen"/>
          <w:rFonts w:ascii="Arial" w:eastAsia="Times New Roman" w:hAnsi="Arial" w:cs="Arial"/>
          <w:snapToGrid w:val="0"/>
          <w:color w:val="000000"/>
          <w:sz w:val="20"/>
          <w:szCs w:val="20"/>
          <w:lang w:eastAsia="de-DE"/>
        </w:rPr>
        <w:endnoteReference w:customMarkFollows="1" w:id="4"/>
        <w:t>4</w:t>
      </w:r>
    </w:p>
    <w:p w14:paraId="2A821A0C" w14:textId="77777777" w:rsidR="005D7597" w:rsidRPr="005D7597" w:rsidRDefault="005D7597" w:rsidP="005D7597">
      <w:pPr>
        <w:spacing w:after="0" w:line="276" w:lineRule="auto"/>
        <w:jc w:val="both"/>
        <w:rPr>
          <w:rFonts w:ascii="Arial" w:eastAsia="Times New Roman" w:hAnsi="Arial" w:cs="Arial"/>
          <w:snapToGrid w:val="0"/>
          <w:color w:val="000000"/>
          <w:sz w:val="20"/>
          <w:szCs w:val="20"/>
          <w:lang w:eastAsia="de-DE"/>
        </w:rPr>
      </w:pPr>
    </w:p>
    <w:p w14:paraId="5C2E17BF" w14:textId="77777777" w:rsidR="005D7597" w:rsidRPr="005D7597" w:rsidRDefault="005D7597" w:rsidP="005D7597">
      <w:pPr>
        <w:spacing w:after="0" w:line="276" w:lineRule="auto"/>
        <w:ind w:left="567" w:hanging="567"/>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(5)</w:t>
      </w:r>
      <w:r w:rsidRPr="005D7597">
        <w:rPr>
          <w:rFonts w:ascii="Arial" w:eastAsia="Times New Roman" w:hAnsi="Arial" w:cs="Arial"/>
          <w:snapToGrid w:val="0"/>
          <w:sz w:val="20"/>
          <w:szCs w:val="20"/>
          <w:lang w:eastAsia="de-DE"/>
        </w:rPr>
        <w:tab/>
        <w:t>Der Zeitpunkt des Urlaubsantritts ist mit den betrieblichen Notwendigkeiten abzustimmen.</w:t>
      </w:r>
    </w:p>
    <w:p w14:paraId="6F51EEF9"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p>
    <w:p w14:paraId="3549B893" w14:textId="77777777" w:rsidR="005D7597" w:rsidRPr="005D7597" w:rsidRDefault="005D7597" w:rsidP="005D7597">
      <w:pPr>
        <w:spacing w:after="0" w:line="276" w:lineRule="auto"/>
        <w:ind w:left="567" w:hanging="567"/>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(6)</w:t>
      </w:r>
      <w:r w:rsidRPr="005D7597">
        <w:rPr>
          <w:rFonts w:ascii="Arial" w:eastAsia="Times New Roman" w:hAnsi="Arial" w:cs="Arial"/>
          <w:snapToGrid w:val="0"/>
          <w:sz w:val="20"/>
          <w:szCs w:val="20"/>
          <w:lang w:eastAsia="de-DE"/>
        </w:rPr>
        <w:tab/>
        <w:t>Der Arbeitgeber gewährt ein zusätzliches Urlaubsgeld in tariflicher Höhe.</w:t>
      </w:r>
    </w:p>
    <w:p w14:paraId="683AAB74" w14:textId="77777777" w:rsidR="005D7597" w:rsidRPr="005D7597" w:rsidRDefault="005D7597" w:rsidP="005D7597">
      <w:pPr>
        <w:spacing w:after="0" w:line="276" w:lineRule="auto"/>
        <w:jc w:val="both"/>
        <w:rPr>
          <w:rFonts w:ascii="Arial" w:eastAsia="Times New Roman" w:hAnsi="Arial" w:cs="Arial"/>
          <w:snapToGrid w:val="0"/>
          <w:sz w:val="20"/>
          <w:szCs w:val="20"/>
          <w:lang w:eastAsia="de-DE"/>
        </w:rPr>
      </w:pPr>
    </w:p>
    <w:p w14:paraId="2DD068FE" w14:textId="77777777" w:rsidR="005D7597" w:rsidRPr="005D7597" w:rsidRDefault="005D7597" w:rsidP="005D7597">
      <w:pPr>
        <w:spacing w:after="0" w:line="276" w:lineRule="auto"/>
        <w:ind w:left="567" w:hanging="567"/>
        <w:jc w:val="both"/>
        <w:rPr>
          <w:rFonts w:ascii="Arial" w:eastAsia="Times New Roman" w:hAnsi="Arial" w:cs="Arial"/>
          <w:snapToGrid w:val="0"/>
          <w:sz w:val="20"/>
          <w:szCs w:val="20"/>
          <w:lang w:eastAsia="de-DE"/>
        </w:rPr>
      </w:pPr>
      <w:r w:rsidRPr="005D7597">
        <w:rPr>
          <w:rFonts w:ascii="Arial" w:eastAsia="Times New Roman" w:hAnsi="Arial" w:cs="Arial"/>
          <w:snapToGrid w:val="0"/>
          <w:sz w:val="20"/>
          <w:szCs w:val="20"/>
          <w:lang w:eastAsia="de-DE"/>
        </w:rPr>
        <w:t>(7)</w:t>
      </w:r>
      <w:r w:rsidRPr="005D7597">
        <w:rPr>
          <w:rFonts w:ascii="Arial" w:eastAsia="Times New Roman" w:hAnsi="Arial" w:cs="Arial"/>
          <w:snapToGrid w:val="0"/>
          <w:sz w:val="20"/>
          <w:szCs w:val="20"/>
          <w:lang w:eastAsia="de-DE"/>
        </w:rPr>
        <w:tab/>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2F58A8AC" w14:textId="77777777" w:rsidR="00D32713" w:rsidRDefault="00D32713" w:rsidP="00CF407B">
      <w:pPr>
        <w:spacing w:after="0" w:line="276" w:lineRule="auto"/>
        <w:jc w:val="both"/>
        <w:rPr>
          <w:rFonts w:ascii="Arial" w:hAnsi="Arial" w:cs="Arial"/>
          <w:sz w:val="20"/>
          <w:szCs w:val="20"/>
        </w:rPr>
      </w:pPr>
    </w:p>
    <w:p w14:paraId="774BA480" w14:textId="77777777" w:rsidR="00D32713" w:rsidRDefault="00D32713" w:rsidP="00CF407B">
      <w:pPr>
        <w:spacing w:after="0" w:line="276" w:lineRule="auto"/>
        <w:jc w:val="both"/>
        <w:rPr>
          <w:rFonts w:ascii="Arial" w:hAnsi="Arial" w:cs="Arial"/>
          <w:sz w:val="20"/>
          <w:szCs w:val="20"/>
        </w:rPr>
      </w:pPr>
    </w:p>
    <w:p w14:paraId="2BF2B06C" w14:textId="77777777" w:rsidR="005D7597" w:rsidRPr="00CF407B" w:rsidRDefault="005D7597" w:rsidP="00CF407B">
      <w:pPr>
        <w:spacing w:after="0" w:line="276" w:lineRule="auto"/>
        <w:jc w:val="both"/>
        <w:rPr>
          <w:rFonts w:ascii="Arial" w:hAnsi="Arial" w:cs="Arial"/>
          <w:sz w:val="20"/>
          <w:szCs w:val="20"/>
        </w:rPr>
      </w:pPr>
    </w:p>
    <w:p w14:paraId="26993AB2" w14:textId="77777777" w:rsidR="004D300B" w:rsidRDefault="004D300B">
      <w:pPr>
        <w:rPr>
          <w:rFonts w:ascii="Arial" w:hAnsi="Arial" w:cs="Arial"/>
          <w:b/>
          <w:sz w:val="20"/>
          <w:szCs w:val="20"/>
        </w:rPr>
      </w:pPr>
      <w:r>
        <w:rPr>
          <w:rFonts w:ascii="Arial" w:hAnsi="Arial" w:cs="Arial"/>
          <w:b/>
          <w:sz w:val="20"/>
          <w:szCs w:val="20"/>
        </w:rPr>
        <w:br w:type="page"/>
      </w:r>
    </w:p>
    <w:p w14:paraId="1866E4B2" w14:textId="376486EE" w:rsidR="00CF407B" w:rsidRPr="00D32713" w:rsidRDefault="00CF407B" w:rsidP="00D32713">
      <w:pPr>
        <w:spacing w:after="0" w:line="276" w:lineRule="auto"/>
        <w:jc w:val="center"/>
        <w:rPr>
          <w:rFonts w:ascii="Arial" w:hAnsi="Arial" w:cs="Arial"/>
          <w:b/>
          <w:sz w:val="20"/>
          <w:szCs w:val="20"/>
        </w:rPr>
      </w:pPr>
      <w:r w:rsidRPr="00D32713">
        <w:rPr>
          <w:rFonts w:ascii="Arial" w:hAnsi="Arial" w:cs="Arial"/>
          <w:b/>
          <w:sz w:val="20"/>
          <w:szCs w:val="20"/>
        </w:rPr>
        <w:lastRenderedPageBreak/>
        <w:t>§ 1</w:t>
      </w:r>
      <w:r w:rsidR="00D32713">
        <w:rPr>
          <w:rFonts w:ascii="Arial" w:hAnsi="Arial" w:cs="Arial"/>
          <w:b/>
          <w:sz w:val="20"/>
          <w:szCs w:val="20"/>
        </w:rPr>
        <w:t>1</w:t>
      </w:r>
      <w:r w:rsidRPr="00D32713">
        <w:rPr>
          <w:rFonts w:ascii="Arial" w:hAnsi="Arial" w:cs="Arial"/>
          <w:b/>
          <w:sz w:val="20"/>
          <w:szCs w:val="20"/>
        </w:rPr>
        <w:t xml:space="preserve"> Arbeitsverhinderung</w:t>
      </w:r>
    </w:p>
    <w:p w14:paraId="3E6042C0" w14:textId="77777777" w:rsidR="00D32713" w:rsidRPr="00CF407B" w:rsidRDefault="00D32713" w:rsidP="00CF407B">
      <w:pPr>
        <w:spacing w:after="0" w:line="276" w:lineRule="auto"/>
        <w:jc w:val="both"/>
        <w:rPr>
          <w:rFonts w:ascii="Arial" w:hAnsi="Arial" w:cs="Arial"/>
          <w:sz w:val="20"/>
          <w:szCs w:val="20"/>
        </w:rPr>
      </w:pPr>
    </w:p>
    <w:p w14:paraId="0DEDA189" w14:textId="77777777" w:rsidR="00D32713" w:rsidRPr="00D32713"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D32713" w:rsidRPr="00D32713">
        <w:rPr>
          <w:rFonts w:ascii="Arial" w:hAnsi="Arial" w:cs="Arial"/>
          <w:sz w:val="20"/>
          <w:szCs w:val="20"/>
        </w:rPr>
        <w:t>Der Arbeitnehmer ist verpflichtet, dem Arbeitgeber bei Krankheit oder einer sonstigen entschuldbaren Verhinderung den Grund und die voraussichtliche Dauer seiner Verhinderung spätestens zu deren Beginn mitzuteilen.</w:t>
      </w:r>
    </w:p>
    <w:p w14:paraId="705AB9D1" w14:textId="77777777" w:rsidR="00D32713" w:rsidRPr="00D32713" w:rsidRDefault="00D32713" w:rsidP="00D32713">
      <w:pPr>
        <w:spacing w:after="0" w:line="276" w:lineRule="auto"/>
        <w:jc w:val="both"/>
        <w:rPr>
          <w:rFonts w:ascii="Arial" w:hAnsi="Arial" w:cs="Arial"/>
          <w:sz w:val="20"/>
          <w:szCs w:val="20"/>
        </w:rPr>
      </w:pPr>
    </w:p>
    <w:p w14:paraId="639777D7" w14:textId="61FF20BD" w:rsidR="00D32713"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D32713" w:rsidRPr="00D32713">
        <w:rPr>
          <w:rFonts w:ascii="Arial" w:hAnsi="Arial" w:cs="Arial"/>
          <w:sz w:val="20"/>
          <w:szCs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1397D44B" w14:textId="42B80EB9" w:rsidR="00F468DA" w:rsidRDefault="00F468DA" w:rsidP="005D7597">
      <w:pPr>
        <w:spacing w:after="0" w:line="276" w:lineRule="auto"/>
        <w:ind w:left="567" w:hanging="567"/>
        <w:jc w:val="both"/>
        <w:rPr>
          <w:rFonts w:ascii="Arial" w:hAnsi="Arial" w:cs="Arial"/>
          <w:sz w:val="20"/>
          <w:szCs w:val="20"/>
        </w:rPr>
      </w:pPr>
    </w:p>
    <w:p w14:paraId="2A19A201" w14:textId="3036A293" w:rsidR="00F468DA" w:rsidRPr="00D32713" w:rsidRDefault="00F468DA" w:rsidP="005D7597">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F468DA">
        <w:rPr>
          <w:rFonts w:ascii="Arial" w:hAnsi="Arial" w:cs="Arial"/>
          <w:sz w:val="20"/>
          <w:szCs w:val="20"/>
        </w:rPr>
        <w:t>Ein Anspruch auf Arbeitsentgelt bei vorübergehender Verhinderung nach § 616 BGB ist ausgeschlossen.</w:t>
      </w:r>
    </w:p>
    <w:p w14:paraId="44DD691E" w14:textId="77777777" w:rsidR="00CF407B" w:rsidRDefault="00CF407B" w:rsidP="00CF407B">
      <w:pPr>
        <w:spacing w:after="0" w:line="276" w:lineRule="auto"/>
        <w:jc w:val="both"/>
        <w:rPr>
          <w:rFonts w:ascii="Arial" w:hAnsi="Arial" w:cs="Arial"/>
          <w:sz w:val="20"/>
          <w:szCs w:val="20"/>
        </w:rPr>
      </w:pPr>
    </w:p>
    <w:p w14:paraId="7D1680F5" w14:textId="77777777" w:rsidR="00D32713" w:rsidRDefault="00D32713" w:rsidP="00CF407B">
      <w:pPr>
        <w:spacing w:after="0" w:line="276" w:lineRule="auto"/>
        <w:jc w:val="both"/>
        <w:rPr>
          <w:rFonts w:ascii="Arial" w:hAnsi="Arial" w:cs="Arial"/>
          <w:sz w:val="20"/>
          <w:szCs w:val="20"/>
        </w:rPr>
      </w:pPr>
    </w:p>
    <w:p w14:paraId="635E27C5" w14:textId="77777777" w:rsidR="00D32713" w:rsidRPr="00CF407B" w:rsidRDefault="00D32713" w:rsidP="00CF407B">
      <w:pPr>
        <w:spacing w:after="0" w:line="276" w:lineRule="auto"/>
        <w:jc w:val="both"/>
        <w:rPr>
          <w:rFonts w:ascii="Arial" w:hAnsi="Arial" w:cs="Arial"/>
          <w:sz w:val="20"/>
          <w:szCs w:val="20"/>
        </w:rPr>
      </w:pPr>
    </w:p>
    <w:p w14:paraId="2E2898A5" w14:textId="77777777" w:rsidR="00CF407B" w:rsidRPr="00B80522" w:rsidRDefault="00CF407B" w:rsidP="00D32713">
      <w:pPr>
        <w:spacing w:after="0" w:line="276" w:lineRule="auto"/>
        <w:jc w:val="center"/>
        <w:rPr>
          <w:rFonts w:ascii="Arial" w:hAnsi="Arial" w:cs="Arial"/>
          <w:b/>
          <w:sz w:val="20"/>
          <w:szCs w:val="20"/>
        </w:rPr>
      </w:pPr>
      <w:r w:rsidRPr="00B80522">
        <w:rPr>
          <w:rFonts w:ascii="Arial" w:hAnsi="Arial" w:cs="Arial"/>
          <w:b/>
          <w:sz w:val="20"/>
          <w:szCs w:val="20"/>
        </w:rPr>
        <w:t>§ 1</w:t>
      </w:r>
      <w:r w:rsidR="00B80522">
        <w:rPr>
          <w:rFonts w:ascii="Arial" w:hAnsi="Arial" w:cs="Arial"/>
          <w:b/>
          <w:sz w:val="20"/>
          <w:szCs w:val="20"/>
        </w:rPr>
        <w:t>2</w:t>
      </w:r>
      <w:r w:rsidRPr="00B80522">
        <w:rPr>
          <w:rFonts w:ascii="Arial" w:hAnsi="Arial" w:cs="Arial"/>
          <w:b/>
          <w:sz w:val="20"/>
          <w:szCs w:val="20"/>
        </w:rPr>
        <w:t xml:space="preserve"> Verschwiegenheitspflicht</w:t>
      </w:r>
    </w:p>
    <w:p w14:paraId="6674B0E1" w14:textId="77777777" w:rsidR="00D32713" w:rsidRPr="00CF407B" w:rsidRDefault="00D32713" w:rsidP="00CF407B">
      <w:pPr>
        <w:spacing w:after="0" w:line="276" w:lineRule="auto"/>
        <w:jc w:val="both"/>
        <w:rPr>
          <w:rFonts w:ascii="Arial" w:hAnsi="Arial" w:cs="Arial"/>
          <w:sz w:val="20"/>
          <w:szCs w:val="20"/>
        </w:rPr>
      </w:pPr>
    </w:p>
    <w:p w14:paraId="25B297C2" w14:textId="77777777" w:rsidR="00CF407B" w:rsidRPr="00CF407B" w:rsidRDefault="00CF407B" w:rsidP="00CF407B">
      <w:pPr>
        <w:spacing w:after="0" w:line="276" w:lineRule="auto"/>
        <w:jc w:val="both"/>
        <w:rPr>
          <w:rFonts w:ascii="Arial" w:hAnsi="Arial" w:cs="Arial"/>
          <w:sz w:val="20"/>
          <w:szCs w:val="20"/>
        </w:rPr>
      </w:pPr>
      <w:r w:rsidRPr="00CF407B">
        <w:rPr>
          <w:rFonts w:ascii="Arial" w:hAnsi="Arial" w:cs="Arial"/>
          <w:sz w:val="20"/>
          <w:szCs w:val="20"/>
        </w:rPr>
        <w:t>Der Arbeitnehmer wird über alle betrieblichen Angelegenheiten, die ihm im Rahmen oder aus Anlass seiner Tätigkeit in der Firma bekanntgeworden sind, auch nach seinem Ausscheiden Stillschweigen bewahren.</w:t>
      </w:r>
    </w:p>
    <w:p w14:paraId="4F74B628" w14:textId="77777777" w:rsidR="00CF407B" w:rsidRDefault="00CF407B" w:rsidP="00CF407B">
      <w:pPr>
        <w:spacing w:after="0" w:line="276" w:lineRule="auto"/>
        <w:jc w:val="both"/>
        <w:rPr>
          <w:rFonts w:ascii="Arial" w:hAnsi="Arial" w:cs="Arial"/>
          <w:sz w:val="20"/>
          <w:szCs w:val="20"/>
        </w:rPr>
      </w:pPr>
    </w:p>
    <w:p w14:paraId="4B7CFDB6" w14:textId="77777777" w:rsidR="00D32713" w:rsidRDefault="00D32713" w:rsidP="00CF407B">
      <w:pPr>
        <w:spacing w:after="0" w:line="276" w:lineRule="auto"/>
        <w:jc w:val="both"/>
        <w:rPr>
          <w:rFonts w:ascii="Arial" w:hAnsi="Arial" w:cs="Arial"/>
          <w:sz w:val="20"/>
          <w:szCs w:val="20"/>
        </w:rPr>
      </w:pPr>
    </w:p>
    <w:p w14:paraId="151E1F83" w14:textId="77777777" w:rsidR="00D32713" w:rsidRPr="00CF407B" w:rsidRDefault="00D32713" w:rsidP="00CF407B">
      <w:pPr>
        <w:spacing w:after="0" w:line="276" w:lineRule="auto"/>
        <w:jc w:val="both"/>
        <w:rPr>
          <w:rFonts w:ascii="Arial" w:hAnsi="Arial" w:cs="Arial"/>
          <w:sz w:val="20"/>
          <w:szCs w:val="20"/>
        </w:rPr>
      </w:pPr>
    </w:p>
    <w:p w14:paraId="3FABA9C0" w14:textId="77777777" w:rsidR="00CF407B" w:rsidRPr="00D32713" w:rsidRDefault="00CF407B" w:rsidP="00D32713">
      <w:pPr>
        <w:spacing w:after="0" w:line="276" w:lineRule="auto"/>
        <w:jc w:val="center"/>
        <w:rPr>
          <w:rFonts w:ascii="Arial" w:hAnsi="Arial" w:cs="Arial"/>
          <w:b/>
          <w:sz w:val="20"/>
          <w:szCs w:val="20"/>
        </w:rPr>
      </w:pPr>
      <w:r w:rsidRPr="00D32713">
        <w:rPr>
          <w:rFonts w:ascii="Arial" w:hAnsi="Arial" w:cs="Arial"/>
          <w:b/>
          <w:sz w:val="20"/>
          <w:szCs w:val="20"/>
        </w:rPr>
        <w:t>§ 1</w:t>
      </w:r>
      <w:r w:rsidR="00B80522">
        <w:rPr>
          <w:rFonts w:ascii="Arial" w:hAnsi="Arial" w:cs="Arial"/>
          <w:b/>
          <w:sz w:val="20"/>
          <w:szCs w:val="20"/>
        </w:rPr>
        <w:t>3</w:t>
      </w:r>
      <w:r w:rsidRPr="00D32713">
        <w:rPr>
          <w:rFonts w:ascii="Arial" w:hAnsi="Arial" w:cs="Arial"/>
          <w:b/>
          <w:sz w:val="20"/>
          <w:szCs w:val="20"/>
        </w:rPr>
        <w:t xml:space="preserve"> Nebenbeschäftigung</w:t>
      </w:r>
    </w:p>
    <w:p w14:paraId="379BF754" w14:textId="77777777" w:rsidR="00D32713" w:rsidRPr="00CF407B" w:rsidRDefault="00D32713" w:rsidP="00CF407B">
      <w:pPr>
        <w:spacing w:after="0" w:line="276" w:lineRule="auto"/>
        <w:jc w:val="both"/>
        <w:rPr>
          <w:rFonts w:ascii="Arial" w:hAnsi="Arial" w:cs="Arial"/>
          <w:sz w:val="20"/>
          <w:szCs w:val="20"/>
        </w:rPr>
      </w:pPr>
    </w:p>
    <w:p w14:paraId="756C1D6A" w14:textId="77777777" w:rsidR="00D32713"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CF407B" w:rsidRPr="00CF407B">
        <w:rPr>
          <w:rFonts w:ascii="Arial" w:hAnsi="Arial" w:cs="Arial"/>
          <w:sz w:val="20"/>
          <w:szCs w:val="20"/>
        </w:rPr>
        <w:t xml:space="preserve">Während der Dauer der Beschäftigung ist jede entgeltliche oder unentgeltliche Tätigkeit, die die Arbeitsleistung des Arbeitnehmers beeinträchtigen könnte, untersagt. </w:t>
      </w:r>
    </w:p>
    <w:p w14:paraId="4FB16BC9" w14:textId="77777777" w:rsidR="00D32713" w:rsidRDefault="00D32713" w:rsidP="00CF407B">
      <w:pPr>
        <w:spacing w:after="0" w:line="276" w:lineRule="auto"/>
        <w:jc w:val="both"/>
        <w:rPr>
          <w:rFonts w:ascii="Arial" w:hAnsi="Arial" w:cs="Arial"/>
          <w:sz w:val="20"/>
          <w:szCs w:val="20"/>
        </w:rPr>
      </w:pPr>
    </w:p>
    <w:p w14:paraId="6480D6A8" w14:textId="77777777" w:rsidR="00CF407B" w:rsidRPr="00CF407B" w:rsidRDefault="005D7597" w:rsidP="005D7597">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CF407B" w:rsidRPr="00CF407B">
        <w:rPr>
          <w:rFonts w:ascii="Arial" w:hAnsi="Arial" w:cs="Arial"/>
          <w:sz w:val="20"/>
          <w:szCs w:val="20"/>
        </w:rPr>
        <w:t>Der Arbeitnehmer verpflichtet sich, vor jeder Aufnahme einer Nebenbeschäftigung die Firma zu informieren.</w:t>
      </w:r>
    </w:p>
    <w:p w14:paraId="3DB7E6AA" w14:textId="77777777" w:rsidR="00CF407B" w:rsidRDefault="00CF407B" w:rsidP="00CF407B">
      <w:pPr>
        <w:spacing w:after="0" w:line="276" w:lineRule="auto"/>
        <w:jc w:val="both"/>
        <w:rPr>
          <w:rFonts w:ascii="Arial" w:hAnsi="Arial" w:cs="Arial"/>
          <w:sz w:val="20"/>
          <w:szCs w:val="20"/>
        </w:rPr>
      </w:pPr>
    </w:p>
    <w:p w14:paraId="5318D65B" w14:textId="77777777" w:rsidR="00D32713" w:rsidRDefault="00D32713" w:rsidP="00CF407B">
      <w:pPr>
        <w:spacing w:after="0" w:line="276" w:lineRule="auto"/>
        <w:jc w:val="both"/>
        <w:rPr>
          <w:rFonts w:ascii="Arial" w:hAnsi="Arial" w:cs="Arial"/>
          <w:sz w:val="20"/>
          <w:szCs w:val="20"/>
        </w:rPr>
      </w:pPr>
    </w:p>
    <w:p w14:paraId="7AE44FA6" w14:textId="77777777" w:rsidR="00D32713" w:rsidRPr="00CF407B" w:rsidRDefault="00D32713" w:rsidP="00CF407B">
      <w:pPr>
        <w:spacing w:after="0" w:line="276" w:lineRule="auto"/>
        <w:jc w:val="both"/>
        <w:rPr>
          <w:rFonts w:ascii="Arial" w:hAnsi="Arial" w:cs="Arial"/>
          <w:sz w:val="20"/>
          <w:szCs w:val="20"/>
        </w:rPr>
      </w:pPr>
    </w:p>
    <w:p w14:paraId="23D09768" w14:textId="77777777" w:rsidR="00CF407B" w:rsidRPr="00D32713" w:rsidRDefault="00CF407B" w:rsidP="00D32713">
      <w:pPr>
        <w:spacing w:after="0" w:line="276" w:lineRule="auto"/>
        <w:jc w:val="center"/>
        <w:rPr>
          <w:rFonts w:ascii="Arial" w:hAnsi="Arial" w:cs="Arial"/>
          <w:b/>
          <w:sz w:val="20"/>
          <w:szCs w:val="20"/>
        </w:rPr>
      </w:pPr>
      <w:r w:rsidRPr="00D32713">
        <w:rPr>
          <w:rFonts w:ascii="Arial" w:hAnsi="Arial" w:cs="Arial"/>
          <w:b/>
          <w:sz w:val="20"/>
          <w:szCs w:val="20"/>
        </w:rPr>
        <w:t>§ 1</w:t>
      </w:r>
      <w:r w:rsidR="00B80522">
        <w:rPr>
          <w:rFonts w:ascii="Arial" w:hAnsi="Arial" w:cs="Arial"/>
          <w:b/>
          <w:sz w:val="20"/>
          <w:szCs w:val="20"/>
        </w:rPr>
        <w:t>4</w:t>
      </w:r>
      <w:r w:rsidRPr="00D32713">
        <w:rPr>
          <w:rFonts w:ascii="Arial" w:hAnsi="Arial" w:cs="Arial"/>
          <w:b/>
          <w:sz w:val="20"/>
          <w:szCs w:val="20"/>
        </w:rPr>
        <w:t xml:space="preserve"> Vertragsstrafe</w:t>
      </w:r>
    </w:p>
    <w:p w14:paraId="144D2D40" w14:textId="77777777" w:rsidR="00D32713" w:rsidRPr="00CF407B" w:rsidRDefault="00D32713" w:rsidP="00CF407B">
      <w:pPr>
        <w:spacing w:after="0" w:line="276" w:lineRule="auto"/>
        <w:jc w:val="both"/>
        <w:rPr>
          <w:rFonts w:ascii="Arial" w:hAnsi="Arial" w:cs="Arial"/>
          <w:sz w:val="20"/>
          <w:szCs w:val="20"/>
        </w:rPr>
      </w:pPr>
    </w:p>
    <w:p w14:paraId="6FCDBA20" w14:textId="77777777" w:rsidR="00D32713" w:rsidRPr="00D32713" w:rsidRDefault="00D32713" w:rsidP="00D32713">
      <w:pPr>
        <w:spacing w:after="0" w:line="276" w:lineRule="auto"/>
        <w:jc w:val="both"/>
        <w:rPr>
          <w:rFonts w:ascii="Arial" w:hAnsi="Arial" w:cs="Arial"/>
          <w:sz w:val="20"/>
          <w:szCs w:val="20"/>
        </w:rPr>
      </w:pPr>
      <w:r w:rsidRPr="00D32713">
        <w:rPr>
          <w:rFonts w:ascii="Arial" w:hAnsi="Arial" w:cs="Arial"/>
          <w:sz w:val="20"/>
          <w:szCs w:val="2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sidR="00703EAC">
        <w:rPr>
          <w:rStyle w:val="Endnotenzeichen"/>
          <w:rFonts w:ascii="Arial" w:hAnsi="Arial" w:cs="Arial"/>
          <w:sz w:val="20"/>
          <w:szCs w:val="20"/>
        </w:rPr>
        <w:endnoteReference w:customMarkFollows="1" w:id="5"/>
        <w:t>5</w:t>
      </w:r>
    </w:p>
    <w:p w14:paraId="426A6193" w14:textId="77777777" w:rsidR="00CF407B" w:rsidRDefault="00CF407B" w:rsidP="00CF407B">
      <w:pPr>
        <w:spacing w:after="0" w:line="276" w:lineRule="auto"/>
        <w:jc w:val="both"/>
        <w:rPr>
          <w:rFonts w:ascii="Arial" w:hAnsi="Arial" w:cs="Arial"/>
          <w:sz w:val="20"/>
          <w:szCs w:val="20"/>
        </w:rPr>
      </w:pPr>
    </w:p>
    <w:p w14:paraId="062E194D" w14:textId="77777777" w:rsidR="00D32713" w:rsidRDefault="00D32713" w:rsidP="00CF407B">
      <w:pPr>
        <w:spacing w:after="0" w:line="276" w:lineRule="auto"/>
        <w:jc w:val="both"/>
        <w:rPr>
          <w:rFonts w:ascii="Arial" w:hAnsi="Arial" w:cs="Arial"/>
          <w:sz w:val="20"/>
          <w:szCs w:val="20"/>
        </w:rPr>
      </w:pPr>
    </w:p>
    <w:p w14:paraId="318D4ABB" w14:textId="77777777" w:rsidR="00D32713" w:rsidRPr="00CF407B" w:rsidRDefault="00D32713" w:rsidP="00CF407B">
      <w:pPr>
        <w:spacing w:after="0" w:line="276" w:lineRule="auto"/>
        <w:jc w:val="both"/>
        <w:rPr>
          <w:rFonts w:ascii="Arial" w:hAnsi="Arial" w:cs="Arial"/>
          <w:sz w:val="20"/>
          <w:szCs w:val="20"/>
        </w:rPr>
      </w:pPr>
    </w:p>
    <w:p w14:paraId="1478C4C6" w14:textId="77777777" w:rsidR="00CF407B" w:rsidRPr="00D32713" w:rsidRDefault="00CF407B" w:rsidP="00D32713">
      <w:pPr>
        <w:spacing w:after="0" w:line="276" w:lineRule="auto"/>
        <w:jc w:val="center"/>
        <w:rPr>
          <w:rFonts w:ascii="Arial" w:hAnsi="Arial" w:cs="Arial"/>
          <w:b/>
          <w:sz w:val="20"/>
          <w:szCs w:val="20"/>
        </w:rPr>
      </w:pPr>
      <w:r w:rsidRPr="00D32713">
        <w:rPr>
          <w:rFonts w:ascii="Arial" w:hAnsi="Arial" w:cs="Arial"/>
          <w:b/>
          <w:sz w:val="20"/>
          <w:szCs w:val="20"/>
        </w:rPr>
        <w:t>§ 1</w:t>
      </w:r>
      <w:r w:rsidR="00B80522">
        <w:rPr>
          <w:rFonts w:ascii="Arial" w:hAnsi="Arial" w:cs="Arial"/>
          <w:b/>
          <w:sz w:val="20"/>
          <w:szCs w:val="20"/>
        </w:rPr>
        <w:t>5</w:t>
      </w:r>
      <w:r w:rsidRPr="00D32713">
        <w:rPr>
          <w:rFonts w:ascii="Arial" w:hAnsi="Arial" w:cs="Arial"/>
          <w:b/>
          <w:sz w:val="20"/>
          <w:szCs w:val="20"/>
        </w:rPr>
        <w:t xml:space="preserve"> Beendigung des Arbeitsverhältnisses</w:t>
      </w:r>
    </w:p>
    <w:p w14:paraId="7821956D" w14:textId="77777777" w:rsidR="00D32713" w:rsidRPr="00CF407B" w:rsidRDefault="00D32713" w:rsidP="00CF407B">
      <w:pPr>
        <w:spacing w:after="0" w:line="276" w:lineRule="auto"/>
        <w:jc w:val="both"/>
        <w:rPr>
          <w:rFonts w:ascii="Arial" w:hAnsi="Arial" w:cs="Arial"/>
          <w:sz w:val="20"/>
          <w:szCs w:val="20"/>
        </w:rPr>
      </w:pPr>
    </w:p>
    <w:p w14:paraId="3B6E6AF6" w14:textId="77777777" w:rsidR="00B80522" w:rsidRPr="00B80522" w:rsidRDefault="00703EAC" w:rsidP="00703EAC">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B80522" w:rsidRPr="00B80522">
        <w:rPr>
          <w:rFonts w:ascii="Arial" w:hAnsi="Arial" w:cs="Arial"/>
          <w:sz w:val="20"/>
          <w:szCs w:val="20"/>
        </w:rPr>
        <w:t>Das Arbeitsverhältnis endet von selbst, ohne dass es einer Kündigung bedarf, am letzten Tag des Monats, in dem der Arbeitnehmer das für ihn maßgebliche gesetzliche Renteneintrittsalter erreicht.</w:t>
      </w:r>
    </w:p>
    <w:p w14:paraId="160A3CA8" w14:textId="77777777" w:rsidR="00B80522" w:rsidRPr="00CF407B" w:rsidRDefault="00B80522" w:rsidP="00CF407B">
      <w:pPr>
        <w:spacing w:after="0" w:line="276" w:lineRule="auto"/>
        <w:jc w:val="both"/>
        <w:rPr>
          <w:rFonts w:ascii="Arial" w:hAnsi="Arial" w:cs="Arial"/>
          <w:sz w:val="20"/>
          <w:szCs w:val="20"/>
        </w:rPr>
      </w:pPr>
    </w:p>
    <w:p w14:paraId="21C5B1FB" w14:textId="77777777" w:rsidR="00CF407B" w:rsidRDefault="00703EAC" w:rsidP="00703EAC">
      <w:pPr>
        <w:spacing w:after="0" w:line="276" w:lineRule="auto"/>
        <w:ind w:left="567" w:hanging="567"/>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CF407B" w:rsidRPr="00CF407B">
        <w:rPr>
          <w:rFonts w:ascii="Arial" w:hAnsi="Arial" w:cs="Arial"/>
          <w:sz w:val="20"/>
          <w:szCs w:val="20"/>
        </w:rPr>
        <w:t>Vorher kann es von beiden Seiten mit den tariflichen Fristen zu den tariflich vorgesehenen Terminen gekündigt werden. Sofern tarifvertraglich nichts anderes vereinbart ist, gelten die gesetzlichen Kündigungsfristen. Sowohl die gesetzlichen als auch die tarifvertraglich vereinbarten verlängerten Kündigungsfristen gelten auch für den Arbeitnehmer.</w:t>
      </w:r>
    </w:p>
    <w:p w14:paraId="38499F75" w14:textId="77777777" w:rsidR="00703EAC" w:rsidRPr="00CF407B" w:rsidRDefault="00703EAC" w:rsidP="00703EAC">
      <w:pPr>
        <w:spacing w:after="0" w:line="276" w:lineRule="auto"/>
        <w:ind w:left="567" w:hanging="567"/>
        <w:jc w:val="both"/>
        <w:rPr>
          <w:rFonts w:ascii="Arial" w:hAnsi="Arial" w:cs="Arial"/>
          <w:sz w:val="20"/>
          <w:szCs w:val="20"/>
        </w:rPr>
      </w:pPr>
    </w:p>
    <w:p w14:paraId="7B772AF6" w14:textId="77777777" w:rsidR="00CF407B" w:rsidRDefault="00703EAC" w:rsidP="00703EAC">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CF407B" w:rsidRPr="00CF407B">
        <w:rPr>
          <w:rFonts w:ascii="Arial" w:hAnsi="Arial" w:cs="Arial"/>
          <w:sz w:val="20"/>
          <w:szCs w:val="20"/>
        </w:rPr>
        <w:t>Das Arbeitsverhältnis kann während der Probezeit mit einer Frist von zwei Wochen gekündigt werden.</w:t>
      </w:r>
    </w:p>
    <w:p w14:paraId="25B808F1" w14:textId="77777777" w:rsidR="00B80522" w:rsidRPr="00CF407B" w:rsidRDefault="00B80522" w:rsidP="00CF407B">
      <w:pPr>
        <w:spacing w:after="0" w:line="276" w:lineRule="auto"/>
        <w:jc w:val="both"/>
        <w:rPr>
          <w:rFonts w:ascii="Arial" w:hAnsi="Arial" w:cs="Arial"/>
          <w:sz w:val="20"/>
          <w:szCs w:val="20"/>
        </w:rPr>
      </w:pPr>
    </w:p>
    <w:p w14:paraId="203BDCD8" w14:textId="77777777" w:rsidR="00CF407B" w:rsidRDefault="00703EAC" w:rsidP="00703EAC">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CF407B" w:rsidRPr="00CF407B">
        <w:rPr>
          <w:rFonts w:ascii="Arial" w:hAnsi="Arial" w:cs="Arial"/>
          <w:sz w:val="20"/>
          <w:szCs w:val="20"/>
        </w:rPr>
        <w:t>Das Recht zur außerordentlichen Kündigung aus wichtigem Grund bleibt unberührt.</w:t>
      </w:r>
    </w:p>
    <w:p w14:paraId="33941566" w14:textId="77777777" w:rsidR="00B80522" w:rsidRPr="00CF407B" w:rsidRDefault="00B80522" w:rsidP="00CF407B">
      <w:pPr>
        <w:spacing w:after="0" w:line="276" w:lineRule="auto"/>
        <w:jc w:val="both"/>
        <w:rPr>
          <w:rFonts w:ascii="Arial" w:hAnsi="Arial" w:cs="Arial"/>
          <w:sz w:val="20"/>
          <w:szCs w:val="20"/>
        </w:rPr>
      </w:pPr>
    </w:p>
    <w:p w14:paraId="5305B61B" w14:textId="77777777" w:rsidR="00CF407B" w:rsidRDefault="00703EAC" w:rsidP="00703EAC">
      <w:pPr>
        <w:spacing w:after="0" w:line="276" w:lineRule="auto"/>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00CF407B" w:rsidRPr="00CF407B">
        <w:rPr>
          <w:rFonts w:ascii="Arial" w:hAnsi="Arial" w:cs="Arial"/>
          <w:sz w:val="20"/>
          <w:szCs w:val="20"/>
        </w:rPr>
        <w:t>Eine ordentliche Kündigung vor Dienstantritt ist ausgeschlossen.</w:t>
      </w:r>
    </w:p>
    <w:p w14:paraId="1D2811A9" w14:textId="77777777" w:rsidR="00B80522" w:rsidRPr="00CF407B" w:rsidRDefault="00B80522" w:rsidP="00CF407B">
      <w:pPr>
        <w:spacing w:after="0" w:line="276" w:lineRule="auto"/>
        <w:jc w:val="both"/>
        <w:rPr>
          <w:rFonts w:ascii="Arial" w:hAnsi="Arial" w:cs="Arial"/>
          <w:sz w:val="20"/>
          <w:szCs w:val="20"/>
        </w:rPr>
      </w:pPr>
    </w:p>
    <w:p w14:paraId="253A50CB" w14:textId="77777777" w:rsidR="00CF407B" w:rsidRPr="00CF407B" w:rsidRDefault="00703EAC" w:rsidP="00703EAC">
      <w:pPr>
        <w:spacing w:after="0" w:line="276" w:lineRule="auto"/>
        <w:ind w:left="567" w:hanging="567"/>
        <w:jc w:val="both"/>
        <w:rPr>
          <w:rFonts w:ascii="Arial" w:hAnsi="Arial" w:cs="Arial"/>
          <w:sz w:val="20"/>
          <w:szCs w:val="20"/>
        </w:rPr>
      </w:pPr>
      <w:r>
        <w:rPr>
          <w:rFonts w:ascii="Arial" w:hAnsi="Arial" w:cs="Arial"/>
          <w:sz w:val="20"/>
          <w:szCs w:val="20"/>
        </w:rPr>
        <w:t>(6)</w:t>
      </w:r>
      <w:r>
        <w:rPr>
          <w:rFonts w:ascii="Arial" w:hAnsi="Arial" w:cs="Arial"/>
          <w:sz w:val="20"/>
          <w:szCs w:val="20"/>
        </w:rPr>
        <w:tab/>
      </w:r>
      <w:r w:rsidR="00CF407B" w:rsidRPr="00CF407B">
        <w:rPr>
          <w:rFonts w:ascii="Arial" w:hAnsi="Arial" w:cs="Arial"/>
          <w:sz w:val="20"/>
          <w:szCs w:val="20"/>
        </w:rPr>
        <w:t>Die Kündigung bedarf zu ihrer Wirksamkeit in jedem Fall der Schriftform.</w:t>
      </w:r>
    </w:p>
    <w:p w14:paraId="493A51C3" w14:textId="77777777" w:rsidR="00CF407B" w:rsidRDefault="00CF407B" w:rsidP="00CF407B">
      <w:pPr>
        <w:spacing w:after="0" w:line="276" w:lineRule="auto"/>
        <w:jc w:val="both"/>
        <w:rPr>
          <w:rFonts w:ascii="Arial" w:hAnsi="Arial" w:cs="Arial"/>
          <w:sz w:val="20"/>
          <w:szCs w:val="20"/>
        </w:rPr>
      </w:pPr>
    </w:p>
    <w:p w14:paraId="5D5F93C2" w14:textId="77777777" w:rsidR="00B80522" w:rsidRDefault="00B80522" w:rsidP="00CF407B">
      <w:pPr>
        <w:spacing w:after="0" w:line="276" w:lineRule="auto"/>
        <w:jc w:val="both"/>
        <w:rPr>
          <w:rFonts w:ascii="Arial" w:hAnsi="Arial" w:cs="Arial"/>
          <w:sz w:val="20"/>
          <w:szCs w:val="20"/>
        </w:rPr>
      </w:pPr>
    </w:p>
    <w:p w14:paraId="36B46539" w14:textId="77777777" w:rsidR="00B80522" w:rsidRPr="00CF407B" w:rsidRDefault="00B80522" w:rsidP="00CF407B">
      <w:pPr>
        <w:spacing w:after="0" w:line="276" w:lineRule="auto"/>
        <w:jc w:val="both"/>
        <w:rPr>
          <w:rFonts w:ascii="Arial" w:hAnsi="Arial" w:cs="Arial"/>
          <w:sz w:val="20"/>
          <w:szCs w:val="20"/>
        </w:rPr>
      </w:pPr>
    </w:p>
    <w:p w14:paraId="419C1D30" w14:textId="77777777" w:rsidR="00CF407B" w:rsidRPr="00B80522" w:rsidRDefault="00CF407B" w:rsidP="00B80522">
      <w:pPr>
        <w:spacing w:after="0" w:line="276" w:lineRule="auto"/>
        <w:jc w:val="center"/>
        <w:rPr>
          <w:rFonts w:ascii="Arial" w:hAnsi="Arial" w:cs="Arial"/>
          <w:b/>
          <w:sz w:val="20"/>
          <w:szCs w:val="20"/>
        </w:rPr>
      </w:pPr>
      <w:r w:rsidRPr="00B80522">
        <w:rPr>
          <w:rFonts w:ascii="Arial" w:hAnsi="Arial" w:cs="Arial"/>
          <w:b/>
          <w:sz w:val="20"/>
          <w:szCs w:val="20"/>
        </w:rPr>
        <w:t>§ 1</w:t>
      </w:r>
      <w:r w:rsidR="00B80522">
        <w:rPr>
          <w:rFonts w:ascii="Arial" w:hAnsi="Arial" w:cs="Arial"/>
          <w:b/>
          <w:sz w:val="20"/>
          <w:szCs w:val="20"/>
        </w:rPr>
        <w:t>6</w:t>
      </w:r>
      <w:r w:rsidRPr="00B80522">
        <w:rPr>
          <w:rFonts w:ascii="Arial" w:hAnsi="Arial" w:cs="Arial"/>
          <w:b/>
          <w:sz w:val="20"/>
          <w:szCs w:val="20"/>
        </w:rPr>
        <w:t xml:space="preserve"> Ausschlussfristen</w:t>
      </w:r>
    </w:p>
    <w:p w14:paraId="1D18A058" w14:textId="77777777" w:rsidR="00CF407B" w:rsidRPr="00CF407B" w:rsidRDefault="00CF407B" w:rsidP="00CF407B">
      <w:pPr>
        <w:spacing w:after="0" w:line="276" w:lineRule="auto"/>
        <w:jc w:val="both"/>
        <w:rPr>
          <w:rFonts w:ascii="Arial" w:hAnsi="Arial" w:cs="Arial"/>
          <w:sz w:val="20"/>
          <w:szCs w:val="20"/>
        </w:rPr>
      </w:pPr>
    </w:p>
    <w:p w14:paraId="54CC04A4" w14:textId="77777777" w:rsidR="00F339CF" w:rsidRDefault="00F339CF" w:rsidP="00F339CF">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31DAFC05" w14:textId="77777777" w:rsidR="00F339CF" w:rsidRDefault="00F339CF" w:rsidP="00F339CF">
      <w:pPr>
        <w:pStyle w:val="Blocktext"/>
        <w:spacing w:line="276" w:lineRule="auto"/>
        <w:ind w:left="0"/>
        <w:rPr>
          <w:rFonts w:cs="Arial"/>
          <w:bCs w:val="0"/>
          <w:color w:val="auto"/>
          <w:sz w:val="20"/>
        </w:rPr>
      </w:pPr>
    </w:p>
    <w:p w14:paraId="390309A2" w14:textId="77777777" w:rsidR="00F339CF" w:rsidRDefault="00F339CF" w:rsidP="00F339CF">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44956012" w14:textId="77777777" w:rsidR="00CF407B" w:rsidRDefault="00CF407B" w:rsidP="00CF407B">
      <w:pPr>
        <w:spacing w:after="0" w:line="276" w:lineRule="auto"/>
        <w:jc w:val="both"/>
        <w:rPr>
          <w:rFonts w:ascii="Arial" w:hAnsi="Arial" w:cs="Arial"/>
          <w:sz w:val="20"/>
          <w:szCs w:val="20"/>
        </w:rPr>
      </w:pPr>
    </w:p>
    <w:p w14:paraId="319372AC" w14:textId="77777777" w:rsidR="00B80522" w:rsidRDefault="00B80522" w:rsidP="00CF407B">
      <w:pPr>
        <w:spacing w:after="0" w:line="276" w:lineRule="auto"/>
        <w:jc w:val="both"/>
        <w:rPr>
          <w:rFonts w:ascii="Arial" w:hAnsi="Arial" w:cs="Arial"/>
          <w:sz w:val="20"/>
          <w:szCs w:val="20"/>
        </w:rPr>
      </w:pPr>
    </w:p>
    <w:p w14:paraId="00A30C0D" w14:textId="77777777" w:rsidR="00B80522" w:rsidRPr="00CF407B" w:rsidRDefault="00B80522" w:rsidP="00CF407B">
      <w:pPr>
        <w:spacing w:after="0" w:line="276" w:lineRule="auto"/>
        <w:jc w:val="both"/>
        <w:rPr>
          <w:rFonts w:ascii="Arial" w:hAnsi="Arial" w:cs="Arial"/>
          <w:sz w:val="20"/>
          <w:szCs w:val="20"/>
        </w:rPr>
      </w:pPr>
    </w:p>
    <w:p w14:paraId="0A1200DA" w14:textId="77777777" w:rsidR="00703EAC" w:rsidRPr="00703EAC" w:rsidRDefault="00703EAC" w:rsidP="00703EAC">
      <w:pPr>
        <w:tabs>
          <w:tab w:val="left" w:pos="227"/>
        </w:tabs>
        <w:spacing w:after="0" w:line="276" w:lineRule="auto"/>
        <w:ind w:left="227" w:hanging="227"/>
        <w:jc w:val="center"/>
        <w:rPr>
          <w:rFonts w:ascii="Arial" w:eastAsia="Times New Roman" w:hAnsi="Arial" w:cs="Arial"/>
          <w:b/>
          <w:snapToGrid w:val="0"/>
          <w:sz w:val="20"/>
          <w:szCs w:val="20"/>
          <w:lang w:eastAsia="de-DE"/>
        </w:rPr>
      </w:pPr>
      <w:r w:rsidRPr="00703EAC">
        <w:rPr>
          <w:rFonts w:ascii="Arial" w:eastAsia="Times New Roman" w:hAnsi="Arial" w:cs="Arial"/>
          <w:b/>
          <w:snapToGrid w:val="0"/>
          <w:sz w:val="20"/>
          <w:szCs w:val="20"/>
          <w:lang w:eastAsia="de-DE"/>
        </w:rPr>
        <w:t xml:space="preserve">§ </w:t>
      </w:r>
      <w:r>
        <w:rPr>
          <w:rFonts w:ascii="Arial" w:eastAsia="Times New Roman" w:hAnsi="Arial" w:cs="Arial"/>
          <w:b/>
          <w:snapToGrid w:val="0"/>
          <w:sz w:val="20"/>
          <w:szCs w:val="20"/>
          <w:lang w:eastAsia="de-DE"/>
        </w:rPr>
        <w:t>17</w:t>
      </w:r>
      <w:r w:rsidRPr="00703EAC">
        <w:rPr>
          <w:rFonts w:ascii="Arial" w:eastAsia="Times New Roman" w:hAnsi="Arial" w:cs="Arial"/>
          <w:b/>
          <w:snapToGrid w:val="0"/>
          <w:sz w:val="20"/>
          <w:szCs w:val="20"/>
          <w:lang w:eastAsia="de-DE"/>
        </w:rPr>
        <w:t xml:space="preserve"> Abtretung von Schadensersatzansprüchen</w:t>
      </w:r>
    </w:p>
    <w:p w14:paraId="6FB77287" w14:textId="77777777" w:rsidR="00703EAC" w:rsidRPr="00703EAC" w:rsidRDefault="00703EAC" w:rsidP="00703EAC">
      <w:pPr>
        <w:tabs>
          <w:tab w:val="left" w:pos="227"/>
        </w:tabs>
        <w:spacing w:after="0" w:line="276" w:lineRule="auto"/>
        <w:ind w:left="227" w:hanging="227"/>
        <w:jc w:val="both"/>
        <w:rPr>
          <w:rFonts w:ascii="Arial" w:eastAsia="Times New Roman" w:hAnsi="Arial" w:cs="Arial"/>
          <w:b/>
          <w:snapToGrid w:val="0"/>
          <w:sz w:val="20"/>
          <w:szCs w:val="20"/>
          <w:lang w:eastAsia="de-DE"/>
        </w:rPr>
      </w:pPr>
    </w:p>
    <w:p w14:paraId="6BB18762" w14:textId="77777777" w:rsidR="00703EAC" w:rsidRPr="00703EAC" w:rsidRDefault="00703EAC" w:rsidP="00703EAC">
      <w:pPr>
        <w:spacing w:after="0" w:line="276" w:lineRule="auto"/>
        <w:jc w:val="both"/>
        <w:rPr>
          <w:rFonts w:ascii="Arial" w:eastAsia="Times New Roman" w:hAnsi="Arial" w:cs="Arial"/>
          <w:bCs/>
          <w:sz w:val="20"/>
          <w:szCs w:val="20"/>
          <w:lang w:eastAsia="de-DE"/>
        </w:rPr>
      </w:pPr>
      <w:r w:rsidRPr="00703EAC">
        <w:rPr>
          <w:rFonts w:ascii="Arial" w:eastAsia="Times New Roman" w:hAnsi="Arial" w:cs="Arial"/>
          <w:bCs/>
          <w:sz w:val="20"/>
          <w:szCs w:val="20"/>
          <w:lang w:eastAsia="de-DE"/>
        </w:rPr>
        <w:t xml:space="preserve">Die Parteien sind sich darüber einig, dass hiermit sämtliche Schadensersatzansprüche, welche der Arbeitnehmer gegenüber einem Dritten aus einem zur Arbeitsunfähigkeit führenden Ereignis hat, an den Arbeitgeber bis zur Höhe der von ihm gewährten Entgeltfortzahlung im Voraus abgetreten sind. Die zur Durchsetzung der abgetretenen Ansprüche notwendigen Angaben hat der Arbeitnehmer dem Arbeitgeber unverzüglich bekannt zu geben. </w:t>
      </w:r>
    </w:p>
    <w:p w14:paraId="14A3B736" w14:textId="77777777" w:rsidR="00703EAC" w:rsidRPr="00703EAC" w:rsidRDefault="00703EAC" w:rsidP="00703EAC">
      <w:pPr>
        <w:spacing w:after="0" w:line="276" w:lineRule="auto"/>
        <w:jc w:val="both"/>
        <w:rPr>
          <w:rFonts w:ascii="Arial" w:eastAsia="Times New Roman" w:hAnsi="Arial" w:cs="Arial"/>
          <w:bCs/>
          <w:sz w:val="20"/>
          <w:szCs w:val="20"/>
          <w:lang w:eastAsia="de-DE"/>
        </w:rPr>
      </w:pPr>
    </w:p>
    <w:p w14:paraId="67B848CA" w14:textId="77777777" w:rsidR="00703EAC" w:rsidRPr="00703EAC" w:rsidRDefault="00703EAC" w:rsidP="00703EAC">
      <w:pPr>
        <w:spacing w:after="0" w:line="276" w:lineRule="auto"/>
        <w:jc w:val="both"/>
        <w:rPr>
          <w:rFonts w:ascii="Arial" w:eastAsia="Times New Roman" w:hAnsi="Arial" w:cs="Arial"/>
          <w:bCs/>
          <w:sz w:val="20"/>
          <w:szCs w:val="20"/>
          <w:lang w:eastAsia="de-DE"/>
        </w:rPr>
      </w:pPr>
    </w:p>
    <w:p w14:paraId="23CD53BD" w14:textId="77777777" w:rsidR="00703EAC" w:rsidRPr="00703EAC" w:rsidRDefault="00703EAC" w:rsidP="00703EAC">
      <w:pPr>
        <w:spacing w:after="0" w:line="276" w:lineRule="auto"/>
        <w:jc w:val="both"/>
        <w:rPr>
          <w:rFonts w:ascii="Arial" w:eastAsia="Times New Roman" w:hAnsi="Arial" w:cs="Arial"/>
          <w:bCs/>
          <w:sz w:val="20"/>
          <w:szCs w:val="20"/>
          <w:lang w:eastAsia="de-DE"/>
        </w:rPr>
      </w:pPr>
    </w:p>
    <w:p w14:paraId="171231C9" w14:textId="77777777" w:rsidR="00703EAC" w:rsidRPr="00703EAC" w:rsidRDefault="00703EAC" w:rsidP="00703EAC">
      <w:pPr>
        <w:tabs>
          <w:tab w:val="left" w:pos="227"/>
        </w:tabs>
        <w:spacing w:after="0" w:line="276" w:lineRule="auto"/>
        <w:jc w:val="center"/>
        <w:rPr>
          <w:rFonts w:ascii="Arial" w:eastAsia="Times New Roman" w:hAnsi="Arial" w:cs="Arial"/>
          <w:b/>
          <w:snapToGrid w:val="0"/>
          <w:sz w:val="20"/>
          <w:szCs w:val="20"/>
          <w:lang w:eastAsia="de-DE"/>
        </w:rPr>
      </w:pPr>
      <w:r w:rsidRPr="00703EAC">
        <w:rPr>
          <w:rFonts w:ascii="Arial" w:eastAsia="Times New Roman" w:hAnsi="Arial" w:cs="Arial"/>
          <w:b/>
          <w:snapToGrid w:val="0"/>
          <w:sz w:val="20"/>
          <w:szCs w:val="20"/>
          <w:lang w:eastAsia="de-DE"/>
        </w:rPr>
        <w:t>§ 1</w:t>
      </w:r>
      <w:r>
        <w:rPr>
          <w:rFonts w:ascii="Arial" w:eastAsia="Times New Roman" w:hAnsi="Arial" w:cs="Arial"/>
          <w:b/>
          <w:snapToGrid w:val="0"/>
          <w:sz w:val="20"/>
          <w:szCs w:val="20"/>
          <w:lang w:eastAsia="de-DE"/>
        </w:rPr>
        <w:t>8</w:t>
      </w:r>
      <w:r w:rsidRPr="00703EAC">
        <w:rPr>
          <w:rFonts w:ascii="Arial" w:eastAsia="Times New Roman" w:hAnsi="Arial" w:cs="Arial"/>
          <w:b/>
          <w:snapToGrid w:val="0"/>
          <w:sz w:val="20"/>
          <w:szCs w:val="20"/>
          <w:lang w:eastAsia="de-DE"/>
        </w:rPr>
        <w:t xml:space="preserve"> Formerfordernis</w:t>
      </w:r>
    </w:p>
    <w:p w14:paraId="300CA15F" w14:textId="77777777" w:rsidR="00703EAC" w:rsidRPr="00703EAC" w:rsidRDefault="00703EAC" w:rsidP="00703EAC">
      <w:pPr>
        <w:tabs>
          <w:tab w:val="left" w:pos="227"/>
        </w:tabs>
        <w:spacing w:after="0" w:line="276" w:lineRule="auto"/>
        <w:jc w:val="both"/>
        <w:rPr>
          <w:rFonts w:ascii="Arial" w:eastAsia="Times New Roman" w:hAnsi="Arial" w:cs="Arial"/>
          <w:b/>
          <w:snapToGrid w:val="0"/>
          <w:sz w:val="20"/>
          <w:szCs w:val="20"/>
          <w:lang w:eastAsia="de-DE"/>
        </w:rPr>
      </w:pPr>
    </w:p>
    <w:p w14:paraId="6F977993" w14:textId="77777777" w:rsidR="00703EAC" w:rsidRPr="00703EAC" w:rsidRDefault="00703EAC" w:rsidP="00703EAC">
      <w:pPr>
        <w:spacing w:after="0" w:line="276" w:lineRule="auto"/>
        <w:ind w:left="567" w:hanging="567"/>
        <w:jc w:val="both"/>
        <w:rPr>
          <w:rFonts w:ascii="Arial" w:eastAsia="Times New Roman" w:hAnsi="Arial" w:cs="Arial"/>
          <w:sz w:val="20"/>
          <w:szCs w:val="20"/>
          <w:lang w:eastAsia="de-DE"/>
        </w:rPr>
      </w:pPr>
      <w:r w:rsidRPr="00703EAC">
        <w:rPr>
          <w:rFonts w:ascii="Arial" w:eastAsia="Times New Roman" w:hAnsi="Arial" w:cs="Arial"/>
          <w:sz w:val="20"/>
          <w:szCs w:val="20"/>
          <w:lang w:eastAsia="de-DE"/>
        </w:rPr>
        <w:t>(1)</w:t>
      </w:r>
      <w:r w:rsidRPr="00703EAC">
        <w:rPr>
          <w:rFonts w:ascii="Arial" w:eastAsia="Times New Roman" w:hAnsi="Arial" w:cs="Arial"/>
          <w:sz w:val="20"/>
          <w:szCs w:val="20"/>
          <w:lang w:eastAsia="de-DE"/>
        </w:rPr>
        <w:tab/>
        <w:t>Änderungen des Vertrages durch individuelle Vertragsabreden sind formlos wirksam.</w:t>
      </w:r>
    </w:p>
    <w:p w14:paraId="211FE1DC" w14:textId="77777777" w:rsidR="00703EAC" w:rsidRPr="00703EAC" w:rsidRDefault="00703EAC" w:rsidP="00703EAC">
      <w:pPr>
        <w:tabs>
          <w:tab w:val="left" w:pos="900"/>
        </w:tabs>
        <w:spacing w:after="0" w:line="276" w:lineRule="auto"/>
        <w:jc w:val="both"/>
        <w:rPr>
          <w:rFonts w:ascii="Arial" w:eastAsia="Times New Roman" w:hAnsi="Arial" w:cs="Arial"/>
          <w:sz w:val="20"/>
          <w:szCs w:val="20"/>
          <w:lang w:eastAsia="de-DE"/>
        </w:rPr>
      </w:pPr>
    </w:p>
    <w:p w14:paraId="5F28664C" w14:textId="77777777" w:rsidR="00703EAC" w:rsidRPr="00703EAC" w:rsidRDefault="00703EAC" w:rsidP="00703EAC">
      <w:pPr>
        <w:spacing w:after="0" w:line="276" w:lineRule="auto"/>
        <w:ind w:left="567" w:hanging="567"/>
        <w:jc w:val="both"/>
        <w:rPr>
          <w:rFonts w:ascii="Arial" w:eastAsia="Times New Roman" w:hAnsi="Arial" w:cs="Arial"/>
          <w:sz w:val="20"/>
          <w:szCs w:val="20"/>
          <w:lang w:eastAsia="de-DE"/>
        </w:rPr>
      </w:pPr>
      <w:r w:rsidRPr="00703EAC">
        <w:rPr>
          <w:rFonts w:ascii="Arial" w:eastAsia="Times New Roman" w:hAnsi="Arial" w:cs="Arial"/>
          <w:sz w:val="20"/>
          <w:szCs w:val="20"/>
          <w:lang w:eastAsia="de-DE"/>
        </w:rPr>
        <w:t>(2)</w:t>
      </w:r>
      <w:r w:rsidRPr="00703EAC">
        <w:rPr>
          <w:rFonts w:ascii="Arial" w:eastAsia="Times New Roman" w:hAnsi="Arial" w:cs="Arial"/>
          <w:sz w:val="20"/>
          <w:szCs w:val="20"/>
          <w:lang w:eastAsia="de-DE"/>
        </w:rPr>
        <w:tab/>
        <w:t>Im Übrigen bedürfen Vertragsänderungen oder Ergänzungen dieses Vertrages der Schriftform. Mündliche Vereinbarungen über die Aufhebung dieses Schriftformerfordernisses sind nichtig.</w:t>
      </w:r>
    </w:p>
    <w:p w14:paraId="2BE96659" w14:textId="77777777" w:rsidR="00703EAC" w:rsidRPr="00703EAC" w:rsidRDefault="00703EAC" w:rsidP="00703EAC">
      <w:pPr>
        <w:tabs>
          <w:tab w:val="left" w:pos="900"/>
        </w:tabs>
        <w:spacing w:after="0" w:line="276" w:lineRule="auto"/>
        <w:jc w:val="both"/>
        <w:rPr>
          <w:rFonts w:ascii="Arial" w:eastAsia="Times New Roman" w:hAnsi="Arial" w:cs="Arial"/>
          <w:sz w:val="20"/>
          <w:szCs w:val="20"/>
          <w:lang w:eastAsia="de-DE"/>
        </w:rPr>
      </w:pPr>
    </w:p>
    <w:p w14:paraId="34083E06" w14:textId="77777777" w:rsidR="00703EAC" w:rsidRPr="00703EAC" w:rsidRDefault="00703EAC" w:rsidP="00703EAC">
      <w:pPr>
        <w:spacing w:after="0" w:line="276" w:lineRule="auto"/>
        <w:ind w:left="567" w:hanging="567"/>
        <w:jc w:val="both"/>
        <w:rPr>
          <w:rFonts w:ascii="Arial" w:eastAsia="Times New Roman" w:hAnsi="Arial" w:cs="Arial"/>
          <w:snapToGrid w:val="0"/>
          <w:sz w:val="20"/>
          <w:szCs w:val="20"/>
          <w:lang w:eastAsia="de-DE"/>
        </w:rPr>
      </w:pPr>
      <w:r w:rsidRPr="00703EAC">
        <w:rPr>
          <w:rFonts w:ascii="Arial" w:eastAsia="Times New Roman" w:hAnsi="Arial" w:cs="Arial"/>
          <w:snapToGrid w:val="0"/>
          <w:sz w:val="20"/>
          <w:szCs w:val="20"/>
          <w:lang w:eastAsia="de-DE"/>
        </w:rPr>
        <w:t>(3)</w:t>
      </w:r>
      <w:r w:rsidRPr="00703EAC">
        <w:rPr>
          <w:rFonts w:ascii="Arial" w:eastAsia="Times New Roman" w:hAnsi="Arial" w:cs="Arial"/>
          <w:snapToGrid w:val="0"/>
          <w:sz w:val="20"/>
          <w:szCs w:val="20"/>
          <w:lang w:eastAsia="de-DE"/>
        </w:rPr>
        <w:tab/>
        <w:t>Die etwaige Unwirksamkeit einzelner Vertragsbestimmungen berührt die Wirksamkeit der übrigen Bestimmungen nicht.</w:t>
      </w:r>
    </w:p>
    <w:p w14:paraId="3B402FEA" w14:textId="77777777" w:rsidR="00703EAC" w:rsidRPr="00703EAC" w:rsidRDefault="00703EAC" w:rsidP="00703EAC">
      <w:pPr>
        <w:spacing w:after="0" w:line="276" w:lineRule="auto"/>
        <w:jc w:val="both"/>
        <w:rPr>
          <w:rFonts w:ascii="Arial" w:eastAsia="Times New Roman" w:hAnsi="Arial" w:cs="Arial"/>
          <w:snapToGrid w:val="0"/>
          <w:sz w:val="20"/>
          <w:szCs w:val="20"/>
          <w:lang w:eastAsia="de-DE"/>
        </w:rPr>
      </w:pPr>
    </w:p>
    <w:p w14:paraId="287B05A4" w14:textId="77777777" w:rsidR="00703EAC" w:rsidRPr="00703EAC" w:rsidRDefault="00703EAC" w:rsidP="00703EAC">
      <w:pPr>
        <w:spacing w:after="0" w:line="276" w:lineRule="auto"/>
        <w:jc w:val="both"/>
        <w:rPr>
          <w:rFonts w:ascii="Arial" w:eastAsia="Times New Roman" w:hAnsi="Arial" w:cs="Arial"/>
          <w:snapToGrid w:val="0"/>
          <w:sz w:val="20"/>
          <w:szCs w:val="20"/>
          <w:lang w:eastAsia="de-DE"/>
        </w:rPr>
      </w:pPr>
    </w:p>
    <w:p w14:paraId="1294320F" w14:textId="77777777" w:rsidR="00703EAC" w:rsidRPr="00703EAC" w:rsidRDefault="00703EAC" w:rsidP="00703EAC">
      <w:pPr>
        <w:spacing w:after="0" w:line="276" w:lineRule="auto"/>
        <w:jc w:val="both"/>
        <w:rPr>
          <w:rFonts w:ascii="Arial" w:eastAsia="Times New Roman" w:hAnsi="Arial" w:cs="Arial"/>
          <w:snapToGrid w:val="0"/>
          <w:sz w:val="20"/>
          <w:szCs w:val="20"/>
          <w:lang w:eastAsia="de-DE"/>
        </w:rPr>
      </w:pPr>
    </w:p>
    <w:p w14:paraId="73C14DEC" w14:textId="77777777" w:rsidR="00703EAC" w:rsidRPr="00703EAC" w:rsidRDefault="00703EAC" w:rsidP="00703EAC">
      <w:pPr>
        <w:spacing w:after="0" w:line="276" w:lineRule="auto"/>
        <w:jc w:val="center"/>
        <w:rPr>
          <w:rFonts w:ascii="Arial" w:eastAsia="Times New Roman" w:hAnsi="Arial" w:cs="Arial"/>
          <w:b/>
          <w:sz w:val="20"/>
          <w:szCs w:val="20"/>
          <w:lang w:eastAsia="de-DE"/>
        </w:rPr>
      </w:pPr>
      <w:r w:rsidRPr="00703EAC">
        <w:rPr>
          <w:rFonts w:ascii="Arial" w:eastAsia="Times New Roman" w:hAnsi="Arial" w:cs="Arial"/>
          <w:b/>
          <w:sz w:val="20"/>
          <w:szCs w:val="20"/>
          <w:lang w:eastAsia="de-DE"/>
        </w:rPr>
        <w:t xml:space="preserve">§ </w:t>
      </w:r>
      <w:r>
        <w:rPr>
          <w:rFonts w:ascii="Arial" w:eastAsia="Times New Roman" w:hAnsi="Arial" w:cs="Arial"/>
          <w:b/>
          <w:sz w:val="20"/>
          <w:szCs w:val="20"/>
          <w:lang w:eastAsia="de-DE"/>
        </w:rPr>
        <w:t>19</w:t>
      </w:r>
      <w:r w:rsidRPr="00703EAC">
        <w:rPr>
          <w:rFonts w:ascii="Arial" w:eastAsia="Times New Roman" w:hAnsi="Arial" w:cs="Arial"/>
          <w:b/>
          <w:sz w:val="20"/>
          <w:szCs w:val="20"/>
          <w:lang w:eastAsia="de-DE"/>
        </w:rPr>
        <w:t xml:space="preserve"> Sonstige Vereinbarungen</w:t>
      </w:r>
    </w:p>
    <w:p w14:paraId="59D75A3B" w14:textId="77777777" w:rsidR="00703EAC" w:rsidRPr="00703EAC" w:rsidRDefault="00703EAC" w:rsidP="00703EAC">
      <w:pPr>
        <w:spacing w:after="0" w:line="276" w:lineRule="auto"/>
        <w:jc w:val="both"/>
        <w:rPr>
          <w:rFonts w:ascii="Arial" w:eastAsia="Times New Roman" w:hAnsi="Arial" w:cs="Arial"/>
          <w:sz w:val="20"/>
          <w:szCs w:val="20"/>
          <w:lang w:eastAsia="de-DE"/>
        </w:rPr>
      </w:pPr>
    </w:p>
    <w:p w14:paraId="35AD813F" w14:textId="77777777" w:rsidR="00703EAC" w:rsidRPr="00703EAC" w:rsidRDefault="00703EAC" w:rsidP="00703EAC">
      <w:pPr>
        <w:spacing w:after="0" w:line="276" w:lineRule="auto"/>
        <w:jc w:val="both"/>
        <w:rPr>
          <w:rFonts w:ascii="Arial" w:eastAsia="Times New Roman" w:hAnsi="Arial" w:cs="Arial"/>
          <w:sz w:val="20"/>
          <w:szCs w:val="20"/>
          <w:lang w:eastAsia="de-DE"/>
        </w:rPr>
      </w:pPr>
      <w:r w:rsidRPr="00703EAC">
        <w:rPr>
          <w:rFonts w:ascii="Arial" w:eastAsia="Times New Roman" w:hAnsi="Arial" w:cs="Arial"/>
          <w:sz w:val="20"/>
          <w:szCs w:val="20"/>
          <w:lang w:eastAsia="de-DE"/>
        </w:rPr>
        <w:t>.........................................................................................................................................................................................................................................................................................................................................................................................................................................................................................................</w:t>
      </w:r>
    </w:p>
    <w:p w14:paraId="5C44125F" w14:textId="77777777" w:rsidR="00703EAC" w:rsidRPr="00703EAC" w:rsidRDefault="00703EAC" w:rsidP="00703EAC">
      <w:pPr>
        <w:spacing w:after="0" w:line="276" w:lineRule="auto"/>
        <w:jc w:val="both"/>
        <w:rPr>
          <w:rFonts w:ascii="Arial" w:eastAsia="Times New Roman" w:hAnsi="Arial" w:cs="Arial"/>
          <w:snapToGrid w:val="0"/>
          <w:sz w:val="20"/>
          <w:szCs w:val="20"/>
          <w:lang w:eastAsia="de-DE"/>
        </w:rPr>
      </w:pPr>
    </w:p>
    <w:p w14:paraId="3A81A11A" w14:textId="77777777" w:rsidR="00703EAC" w:rsidRPr="00703EAC" w:rsidRDefault="00703EAC" w:rsidP="00703EAC">
      <w:pPr>
        <w:spacing w:after="0" w:line="276" w:lineRule="auto"/>
        <w:jc w:val="both"/>
        <w:rPr>
          <w:rFonts w:ascii="Arial" w:eastAsia="Times New Roman" w:hAnsi="Arial" w:cs="Arial"/>
          <w:snapToGrid w:val="0"/>
          <w:sz w:val="20"/>
          <w:szCs w:val="20"/>
          <w:lang w:eastAsia="de-DE"/>
        </w:rPr>
      </w:pPr>
    </w:p>
    <w:p w14:paraId="1A0E2D14" w14:textId="77777777" w:rsidR="00703EAC" w:rsidRPr="00703EAC" w:rsidRDefault="00703EAC" w:rsidP="00703EAC">
      <w:pPr>
        <w:spacing w:after="0" w:line="276" w:lineRule="auto"/>
        <w:jc w:val="both"/>
        <w:rPr>
          <w:rFonts w:ascii="Arial" w:eastAsia="Times New Roman" w:hAnsi="Arial" w:cs="Arial"/>
          <w:snapToGrid w:val="0"/>
          <w:sz w:val="20"/>
          <w:szCs w:val="20"/>
          <w:lang w:eastAsia="de-DE"/>
        </w:rPr>
      </w:pPr>
    </w:p>
    <w:p w14:paraId="2CE40872" w14:textId="77777777" w:rsidR="00703EAC" w:rsidRPr="00703EAC" w:rsidRDefault="00703EAC" w:rsidP="00703EAC">
      <w:pPr>
        <w:spacing w:after="0" w:line="276" w:lineRule="auto"/>
        <w:jc w:val="both"/>
        <w:rPr>
          <w:rFonts w:ascii="Arial" w:eastAsia="Calibri" w:hAnsi="Arial" w:cs="Arial"/>
          <w:sz w:val="20"/>
          <w:szCs w:val="20"/>
        </w:rPr>
      </w:pPr>
    </w:p>
    <w:p w14:paraId="4324CF63" w14:textId="77777777" w:rsidR="00703EAC" w:rsidRPr="00703EAC" w:rsidRDefault="00703EAC" w:rsidP="00703EAC">
      <w:pPr>
        <w:tabs>
          <w:tab w:val="left" w:pos="5529"/>
        </w:tabs>
        <w:spacing w:after="0" w:line="276" w:lineRule="auto"/>
        <w:jc w:val="both"/>
        <w:rPr>
          <w:rFonts w:ascii="Arial" w:eastAsia="Calibri" w:hAnsi="Arial" w:cs="Arial"/>
          <w:sz w:val="20"/>
          <w:szCs w:val="20"/>
        </w:rPr>
      </w:pPr>
      <w:r w:rsidRPr="00703EAC">
        <w:rPr>
          <w:rFonts w:ascii="Arial" w:eastAsia="Calibri" w:hAnsi="Arial" w:cs="Arial"/>
          <w:sz w:val="20"/>
          <w:szCs w:val="20"/>
        </w:rPr>
        <w:t>..............................................................</w:t>
      </w:r>
      <w:r w:rsidRPr="00703EAC">
        <w:rPr>
          <w:rFonts w:ascii="Arial" w:eastAsia="Calibri" w:hAnsi="Arial" w:cs="Arial"/>
          <w:sz w:val="20"/>
          <w:szCs w:val="20"/>
        </w:rPr>
        <w:tab/>
        <w:t>..............................................................</w:t>
      </w:r>
    </w:p>
    <w:p w14:paraId="7634D7DD" w14:textId="77777777" w:rsidR="00703EAC" w:rsidRPr="00703EAC" w:rsidRDefault="00703EAC" w:rsidP="00703EAC">
      <w:pPr>
        <w:tabs>
          <w:tab w:val="left" w:pos="5529"/>
        </w:tabs>
        <w:spacing w:after="0" w:line="276" w:lineRule="auto"/>
        <w:jc w:val="both"/>
        <w:rPr>
          <w:rFonts w:ascii="Arial" w:eastAsia="Calibri" w:hAnsi="Arial" w:cs="Arial"/>
          <w:sz w:val="20"/>
          <w:szCs w:val="20"/>
        </w:rPr>
      </w:pPr>
      <w:r w:rsidRPr="00703EAC">
        <w:rPr>
          <w:rFonts w:ascii="Arial" w:eastAsia="Calibri" w:hAnsi="Arial" w:cs="Arial"/>
          <w:sz w:val="20"/>
          <w:szCs w:val="20"/>
        </w:rPr>
        <w:t>(Ort, Datum)</w:t>
      </w:r>
      <w:r w:rsidRPr="00703EAC">
        <w:rPr>
          <w:rFonts w:ascii="Arial" w:eastAsia="Calibri" w:hAnsi="Arial" w:cs="Arial"/>
          <w:sz w:val="20"/>
          <w:szCs w:val="20"/>
        </w:rPr>
        <w:tab/>
        <w:t xml:space="preserve">(Ort, Datum) </w:t>
      </w:r>
    </w:p>
    <w:p w14:paraId="644A1D63" w14:textId="77777777" w:rsidR="00703EAC" w:rsidRPr="00703EAC" w:rsidRDefault="00703EAC" w:rsidP="00703EAC">
      <w:pPr>
        <w:spacing w:after="0" w:line="276" w:lineRule="auto"/>
        <w:jc w:val="both"/>
        <w:rPr>
          <w:rFonts w:ascii="Arial" w:eastAsia="Calibri" w:hAnsi="Arial" w:cs="Arial"/>
          <w:sz w:val="20"/>
          <w:szCs w:val="20"/>
        </w:rPr>
      </w:pPr>
    </w:p>
    <w:p w14:paraId="0A565295" w14:textId="77777777" w:rsidR="00703EAC" w:rsidRPr="00703EAC" w:rsidRDefault="00703EAC" w:rsidP="00703EAC">
      <w:pPr>
        <w:spacing w:after="0" w:line="276" w:lineRule="auto"/>
        <w:jc w:val="both"/>
        <w:rPr>
          <w:rFonts w:ascii="Arial" w:eastAsia="Calibri" w:hAnsi="Arial" w:cs="Arial"/>
          <w:sz w:val="20"/>
          <w:szCs w:val="20"/>
        </w:rPr>
      </w:pPr>
    </w:p>
    <w:p w14:paraId="2CAADC05" w14:textId="77777777" w:rsidR="00703EAC" w:rsidRPr="00703EAC" w:rsidRDefault="00703EAC" w:rsidP="00703EAC">
      <w:pPr>
        <w:spacing w:after="0" w:line="276" w:lineRule="auto"/>
        <w:jc w:val="both"/>
        <w:rPr>
          <w:rFonts w:ascii="Arial" w:eastAsia="Calibri" w:hAnsi="Arial" w:cs="Arial"/>
          <w:sz w:val="20"/>
          <w:szCs w:val="20"/>
        </w:rPr>
      </w:pPr>
    </w:p>
    <w:p w14:paraId="31C78701" w14:textId="77777777" w:rsidR="00703EAC" w:rsidRPr="00703EAC" w:rsidRDefault="00703EAC" w:rsidP="00703EAC">
      <w:pPr>
        <w:tabs>
          <w:tab w:val="left" w:pos="5529"/>
        </w:tabs>
        <w:spacing w:after="0" w:line="276" w:lineRule="auto"/>
        <w:jc w:val="both"/>
        <w:rPr>
          <w:rFonts w:ascii="Arial" w:eastAsia="Calibri" w:hAnsi="Arial" w:cs="Arial"/>
          <w:sz w:val="20"/>
          <w:szCs w:val="20"/>
        </w:rPr>
      </w:pPr>
      <w:r w:rsidRPr="00703EAC">
        <w:rPr>
          <w:rFonts w:ascii="Arial" w:eastAsia="Calibri" w:hAnsi="Arial" w:cs="Arial"/>
          <w:sz w:val="20"/>
          <w:szCs w:val="20"/>
        </w:rPr>
        <w:t>..............................................................</w:t>
      </w:r>
      <w:r w:rsidRPr="00703EAC">
        <w:rPr>
          <w:rFonts w:ascii="Arial" w:eastAsia="Calibri" w:hAnsi="Arial" w:cs="Arial"/>
          <w:sz w:val="20"/>
          <w:szCs w:val="20"/>
        </w:rPr>
        <w:tab/>
        <w:t>..............................................................</w:t>
      </w:r>
    </w:p>
    <w:p w14:paraId="4E930D60" w14:textId="77777777" w:rsidR="00703EAC" w:rsidRDefault="00703EAC" w:rsidP="00703EAC">
      <w:pPr>
        <w:tabs>
          <w:tab w:val="left" w:pos="5529"/>
        </w:tabs>
        <w:spacing w:after="0" w:line="276" w:lineRule="auto"/>
        <w:jc w:val="both"/>
        <w:rPr>
          <w:rFonts w:ascii="Arial" w:eastAsia="Calibri" w:hAnsi="Arial" w:cs="Arial"/>
          <w:sz w:val="20"/>
          <w:szCs w:val="20"/>
        </w:rPr>
      </w:pPr>
      <w:r w:rsidRPr="00703EAC">
        <w:rPr>
          <w:rFonts w:ascii="Arial" w:eastAsia="Calibri" w:hAnsi="Arial" w:cs="Arial"/>
          <w:sz w:val="20"/>
          <w:szCs w:val="20"/>
        </w:rPr>
        <w:t>(Unterschrift Arbeitgeber)</w:t>
      </w:r>
      <w:r w:rsidRPr="00703EAC">
        <w:rPr>
          <w:rFonts w:ascii="Arial" w:eastAsia="Calibri" w:hAnsi="Arial" w:cs="Arial"/>
          <w:sz w:val="20"/>
          <w:szCs w:val="20"/>
        </w:rPr>
        <w:tab/>
        <w:t>(Unterschrift Arbeitnehmer)</w:t>
      </w:r>
    </w:p>
    <w:p w14:paraId="7A74F7CF" w14:textId="77777777" w:rsidR="00703EAC" w:rsidRDefault="00703EAC" w:rsidP="00703EAC">
      <w:pPr>
        <w:tabs>
          <w:tab w:val="left" w:pos="5529"/>
        </w:tabs>
        <w:spacing w:after="0" w:line="276" w:lineRule="auto"/>
        <w:jc w:val="both"/>
        <w:rPr>
          <w:rFonts w:ascii="Arial" w:eastAsia="Calibri" w:hAnsi="Arial" w:cs="Arial"/>
          <w:sz w:val="20"/>
          <w:szCs w:val="20"/>
        </w:rPr>
      </w:pPr>
    </w:p>
    <w:p w14:paraId="7453BB87" w14:textId="77777777" w:rsidR="00703EAC" w:rsidRDefault="00703EAC">
      <w:pPr>
        <w:rPr>
          <w:rFonts w:ascii="Arial" w:eastAsia="Calibri" w:hAnsi="Arial" w:cs="Arial"/>
          <w:sz w:val="20"/>
          <w:szCs w:val="20"/>
        </w:rPr>
      </w:pPr>
      <w:r>
        <w:rPr>
          <w:rFonts w:ascii="Arial" w:eastAsia="Calibri" w:hAnsi="Arial" w:cs="Arial"/>
          <w:sz w:val="20"/>
          <w:szCs w:val="20"/>
        </w:rPr>
        <w:br w:type="page"/>
      </w:r>
    </w:p>
    <w:p w14:paraId="4B4E29A5" w14:textId="77777777" w:rsidR="00411EA9" w:rsidRPr="00703EAC" w:rsidRDefault="0095711D" w:rsidP="00703EAC">
      <w:pPr>
        <w:spacing w:after="0" w:line="276" w:lineRule="auto"/>
        <w:rPr>
          <w:rFonts w:ascii="Arial" w:hAnsi="Arial" w:cs="Arial"/>
          <w:sz w:val="20"/>
          <w:szCs w:val="20"/>
        </w:rPr>
      </w:pPr>
    </w:p>
    <w:sectPr w:rsidR="00411EA9" w:rsidRPr="00703EAC">
      <w:footerReference w:type="default" r:id="rId6"/>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2F564" w14:textId="77777777" w:rsidR="00E958FC" w:rsidRDefault="00E958FC" w:rsidP="00CF407B">
      <w:pPr>
        <w:spacing w:after="0" w:line="240" w:lineRule="auto"/>
      </w:pPr>
      <w:r>
        <w:separator/>
      </w:r>
    </w:p>
  </w:endnote>
  <w:endnote w:type="continuationSeparator" w:id="0">
    <w:p w14:paraId="710D286F" w14:textId="77777777" w:rsidR="00E958FC" w:rsidRDefault="00E958FC" w:rsidP="00CF407B">
      <w:pPr>
        <w:spacing w:after="0" w:line="240" w:lineRule="auto"/>
      </w:pPr>
      <w:r>
        <w:continuationSeparator/>
      </w:r>
    </w:p>
  </w:endnote>
  <w:endnote w:id="1">
    <w:p w14:paraId="420975F4" w14:textId="77777777" w:rsidR="005D7597" w:rsidRDefault="005D7597" w:rsidP="005D7597">
      <w:pPr>
        <w:pStyle w:val="Endnotentext"/>
        <w:spacing w:line="276" w:lineRule="auto"/>
        <w:ind w:left="284" w:hanging="284"/>
        <w:jc w:val="both"/>
        <w:rPr>
          <w:b w:val="0"/>
        </w:rPr>
      </w:pPr>
      <w:r w:rsidRPr="005D7597">
        <w:rPr>
          <w:rStyle w:val="Endnotenzeichen"/>
          <w:b w:val="0"/>
        </w:rPr>
        <w:endnoteRef/>
      </w:r>
      <w:r w:rsidRPr="005D7597">
        <w:rPr>
          <w:b w:val="0"/>
        </w:rPr>
        <w:t xml:space="preserve"> </w:t>
      </w:r>
      <w:r>
        <w:rPr>
          <w:b w:val="0"/>
        </w:rPr>
        <w:tab/>
      </w:r>
      <w:r w:rsidRPr="005D7597">
        <w:rPr>
          <w:b w:val="0"/>
        </w:rPr>
        <w:t>Die Dauer eines Probearbeitsverhältnisses darf nur ausnahmsweise sechs Monate überschreiten. Die vierzehntägige Kündigungsfrist während der Probezeit gilt gemäß § 622 Abs. 3 BGB allerdings selbst bei vereinbarter längerer Kündigungsfrist nur während der ersten sechs Monate.</w:t>
      </w:r>
    </w:p>
    <w:p w14:paraId="7FFEEFAC" w14:textId="77777777" w:rsidR="00703EAC" w:rsidRPr="005D7597" w:rsidRDefault="00703EAC" w:rsidP="00703EAC">
      <w:pPr>
        <w:pStyle w:val="Endnotentext"/>
        <w:spacing w:line="276" w:lineRule="auto"/>
        <w:ind w:left="284" w:hanging="284"/>
        <w:jc w:val="both"/>
        <w:rPr>
          <w:b w:val="0"/>
        </w:rPr>
      </w:pPr>
    </w:p>
  </w:endnote>
  <w:endnote w:id="2">
    <w:p w14:paraId="723D981C" w14:textId="77777777" w:rsidR="00703EAC" w:rsidRPr="00703EAC" w:rsidRDefault="00703EAC" w:rsidP="00703EAC">
      <w:pPr>
        <w:pStyle w:val="Formatvorlage1"/>
        <w:spacing w:line="276" w:lineRule="auto"/>
        <w:ind w:left="284" w:hanging="284"/>
        <w:jc w:val="both"/>
        <w:rPr>
          <w:rFonts w:cs="Arial"/>
          <w:sz w:val="20"/>
        </w:rPr>
      </w:pPr>
      <w:r>
        <w:rPr>
          <w:rStyle w:val="Endnotenzeichen"/>
        </w:rPr>
        <w:t>2</w:t>
      </w:r>
      <w:r>
        <w:t xml:space="preserve"> </w:t>
      </w:r>
      <w:r>
        <w:tab/>
      </w:r>
      <w:r w:rsidRPr="00703EAC">
        <w:rPr>
          <w:rFonts w:cs="Arial"/>
          <w:sz w:val="20"/>
        </w:rPr>
        <w:t>Im Fall der beiderseitigen Tarifbindung darf das vorliegende Muster nicht kritiklos übernommen werden, vielmehr ist der Blick in den Tarifvertrag unerlässlich. Denn die Bedingungen des Tarifvertrages sind Mindestarbeitsbedingungen, sodass bei beiderseitiger Tarifbindung keine Arbeitsbedingungen vereinbart werden dürfen, die für den Arbeitnehmer ungünstiger sind als die tariflichen. In jedem Fall muss daher zuerst im Tarifvertrag nachgesehen werden, um den Arbeitsvertrag auf diesen abzustimmen. Besteht keine Tarifbindung, so sind Arbeitgeber und Arbeitnehmer im Rahmen der gesetzlichen Bestimmungen frei, die Arbeitsbedingungen auszuhandeln und vertraglich festzulegen. Aus Gründen der Vereinfachung oder um gleichmäßige Arbeitsbedingungen im Betrieb zu erhalten, falls ohnehin ein Teil der Belegschaft tarifgebunden ist, kann im Arbeitsvertrag auf einen Tarifvertrag verwiesen werden.</w:t>
      </w:r>
    </w:p>
    <w:p w14:paraId="4001697A" w14:textId="77777777" w:rsidR="00703EAC" w:rsidRDefault="00703EAC" w:rsidP="00703EAC">
      <w:pPr>
        <w:pStyle w:val="Endnotentext"/>
        <w:spacing w:line="276" w:lineRule="auto"/>
        <w:jc w:val="both"/>
      </w:pPr>
    </w:p>
  </w:endnote>
  <w:endnote w:id="3">
    <w:p w14:paraId="1138382D" w14:textId="77777777" w:rsidR="00703EAC" w:rsidRPr="0078155C" w:rsidRDefault="00703EAC" w:rsidP="00703EAC">
      <w:pPr>
        <w:pStyle w:val="Endnotentext"/>
        <w:spacing w:line="276" w:lineRule="auto"/>
        <w:ind w:left="284" w:hanging="284"/>
        <w:jc w:val="both"/>
        <w:rPr>
          <w:b w:val="0"/>
          <w:i/>
        </w:rPr>
      </w:pPr>
      <w:r w:rsidRPr="00703EAC">
        <w:rPr>
          <w:rStyle w:val="Endnotenzeichen"/>
          <w:b w:val="0"/>
        </w:rPr>
        <w:t>3</w:t>
      </w:r>
      <w:r w:rsidRPr="00703EAC">
        <w:rPr>
          <w:b w:val="0"/>
        </w:rPr>
        <w:t xml:space="preserve"> </w:t>
      </w:r>
      <w:r>
        <w:rPr>
          <w:b w:val="0"/>
        </w:rPr>
        <w:tab/>
      </w:r>
      <w:r w:rsidRPr="0073004D">
        <w:rPr>
          <w:b w:val="0"/>
        </w:rPr>
        <w:t xml:space="preserve">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w:t>
      </w:r>
      <w:r w:rsidRPr="0073004D">
        <w:t>bei jeder Zahlung zusätzlich zur Vermeidung einer betrieblichen Übung auf die Einmaligkeit, die Freiwilligkeit und den Ausschluss jeden Anspruchs für die Zukunft in geeigneter Form hingewiesen wird</w:t>
      </w:r>
      <w:r w:rsidRPr="0073004D">
        <w:rPr>
          <w:b w:val="0"/>
        </w:rPr>
        <w:t xml:space="preserve">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w:t>
      </w:r>
      <w:r>
        <w:rPr>
          <w:b w:val="0"/>
        </w:rPr>
        <w:t> </w:t>
      </w:r>
      <w:r w:rsidRPr="0073004D">
        <w:rPr>
          <w:b w:val="0"/>
        </w:rPr>
        <w:t>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 Folgende ausdrückliche beispielhafte Erklärung des Arbeitgebers bei einer späteren Gewährung einer Sonderleistung wäre möglich:</w:t>
      </w:r>
      <w:r>
        <w:rPr>
          <w:b w:val="0"/>
        </w:rPr>
        <w:t xml:space="preserve"> </w:t>
      </w:r>
      <w:r w:rsidRPr="0078155C">
        <w:rPr>
          <w:b w:val="0"/>
          <w:i/>
        </w:rPr>
        <w:t>„Die Gewährung dieses Weihnachtsgeldes erfolgt gem. § … des Arbeitsvertrages freiwillig und ohne Einräumung eines Rechtsanspruchs für die Zukunft. Der Arbeitgeber wird nächstes Jahr frei entscheiden, ob erneut ein Weihnachtsgeld gewährt wird.“</w:t>
      </w:r>
    </w:p>
    <w:p w14:paraId="34CFDB6F" w14:textId="77777777" w:rsidR="00703EAC" w:rsidRPr="0078155C" w:rsidRDefault="00703EAC" w:rsidP="005D7597">
      <w:pPr>
        <w:pStyle w:val="Endnotentext"/>
        <w:spacing w:line="276" w:lineRule="auto"/>
        <w:ind w:left="284"/>
        <w:jc w:val="both"/>
        <w:rPr>
          <w:b w:val="0"/>
        </w:rPr>
      </w:pPr>
    </w:p>
  </w:endnote>
  <w:endnote w:id="4">
    <w:p w14:paraId="2521F6EF" w14:textId="77777777" w:rsidR="00703EAC" w:rsidRDefault="00703EAC" w:rsidP="005D7597">
      <w:pPr>
        <w:pStyle w:val="Endnotentext"/>
        <w:spacing w:line="276" w:lineRule="auto"/>
        <w:ind w:left="284" w:hanging="284"/>
        <w:jc w:val="both"/>
        <w:rPr>
          <w:b w:val="0"/>
        </w:rPr>
      </w:pPr>
      <w:r w:rsidRPr="00703EAC">
        <w:rPr>
          <w:rStyle w:val="Endnotenzeichen"/>
          <w:b w:val="0"/>
        </w:rPr>
        <w:t>4</w:t>
      </w:r>
      <w:r w:rsidRPr="00703EAC">
        <w:rPr>
          <w:b w:val="0"/>
        </w:rPr>
        <w:t xml:space="preserve"> </w:t>
      </w:r>
      <w:r>
        <w:rPr>
          <w:b w:val="0"/>
        </w:rPr>
        <w:tab/>
      </w:r>
      <w:r w:rsidRPr="0073004D">
        <w:rPr>
          <w:b w:val="0"/>
        </w:rPr>
        <w:t>Der Mindesturlaub gem.</w:t>
      </w:r>
      <w:r>
        <w:rPr>
          <w:b w:val="0"/>
        </w:rPr>
        <w:t xml:space="preserve"> § 3 Abs. 1 BUrlG beträgt bei einer </w:t>
      </w:r>
    </w:p>
    <w:p w14:paraId="230AFEDA" w14:textId="77777777" w:rsidR="00703EAC" w:rsidRDefault="00703EAC" w:rsidP="005D7597">
      <w:pPr>
        <w:pStyle w:val="Endnotentext"/>
        <w:spacing w:line="276" w:lineRule="auto"/>
        <w:ind w:left="284"/>
        <w:jc w:val="both"/>
        <w:rPr>
          <w:b w:val="0"/>
        </w:rPr>
      </w:pPr>
      <w:r>
        <w:rPr>
          <w:b w:val="0"/>
        </w:rPr>
        <w:t>6-Tage-Woche: 24 Arbeitst</w:t>
      </w:r>
      <w:r w:rsidRPr="0073004D">
        <w:rPr>
          <w:b w:val="0"/>
        </w:rPr>
        <w:t>age</w:t>
      </w:r>
    </w:p>
    <w:p w14:paraId="77DFA45E" w14:textId="77777777" w:rsidR="00703EAC" w:rsidRDefault="00703EAC" w:rsidP="005D7597">
      <w:pPr>
        <w:pStyle w:val="Endnotentext"/>
        <w:spacing w:line="276" w:lineRule="auto"/>
        <w:ind w:left="284"/>
        <w:jc w:val="both"/>
        <w:rPr>
          <w:b w:val="0"/>
        </w:rPr>
      </w:pPr>
      <w:r>
        <w:rPr>
          <w:b w:val="0"/>
        </w:rPr>
        <w:t>5-Tage-Woche: 20 Arbeitstage</w:t>
      </w:r>
    </w:p>
    <w:p w14:paraId="59B1ACAC" w14:textId="77777777" w:rsidR="00703EAC" w:rsidRDefault="00703EAC" w:rsidP="005D7597">
      <w:pPr>
        <w:pStyle w:val="Endnotentext"/>
        <w:spacing w:line="276" w:lineRule="auto"/>
        <w:ind w:left="284"/>
        <w:jc w:val="both"/>
        <w:rPr>
          <w:b w:val="0"/>
        </w:rPr>
      </w:pPr>
      <w:r>
        <w:rPr>
          <w:b w:val="0"/>
        </w:rPr>
        <w:t>4-Tage-Woche: 16 Arbeitstage</w:t>
      </w:r>
    </w:p>
    <w:p w14:paraId="103A2C83" w14:textId="77777777" w:rsidR="00703EAC" w:rsidRDefault="00703EAC" w:rsidP="005D7597">
      <w:pPr>
        <w:pStyle w:val="Endnotentext"/>
        <w:spacing w:line="276" w:lineRule="auto"/>
        <w:ind w:left="284"/>
        <w:jc w:val="both"/>
        <w:rPr>
          <w:b w:val="0"/>
        </w:rPr>
      </w:pPr>
      <w:r>
        <w:rPr>
          <w:b w:val="0"/>
        </w:rPr>
        <w:t>3-Tage-Woche: 12 Arbeitstage</w:t>
      </w:r>
    </w:p>
    <w:p w14:paraId="22CA51E4" w14:textId="77777777" w:rsidR="00703EAC" w:rsidRDefault="00703EAC" w:rsidP="005D7597">
      <w:pPr>
        <w:pStyle w:val="Endnotentext"/>
        <w:spacing w:line="276" w:lineRule="auto"/>
        <w:ind w:left="284"/>
        <w:jc w:val="both"/>
        <w:rPr>
          <w:b w:val="0"/>
        </w:rPr>
      </w:pPr>
      <w:r>
        <w:rPr>
          <w:b w:val="0"/>
        </w:rPr>
        <w:t>2-Tage-Woche: 8 Arbeitstage</w:t>
      </w:r>
    </w:p>
    <w:p w14:paraId="46B4696D" w14:textId="77777777" w:rsidR="00703EAC" w:rsidRDefault="00703EAC" w:rsidP="005D7597">
      <w:pPr>
        <w:pStyle w:val="Endnotentext"/>
        <w:spacing w:line="276" w:lineRule="auto"/>
        <w:ind w:left="284"/>
        <w:jc w:val="both"/>
        <w:rPr>
          <w:b w:val="0"/>
        </w:rPr>
      </w:pPr>
      <w:r>
        <w:rPr>
          <w:b w:val="0"/>
        </w:rPr>
        <w:t xml:space="preserve">1-Tage-Woche: 4 Arbeitstage </w:t>
      </w:r>
    </w:p>
    <w:p w14:paraId="123D4D06" w14:textId="77777777" w:rsidR="00703EAC" w:rsidRDefault="00703EAC" w:rsidP="005D7597">
      <w:pPr>
        <w:pStyle w:val="Endnotentext"/>
        <w:spacing w:line="276" w:lineRule="auto"/>
        <w:ind w:left="284"/>
        <w:jc w:val="both"/>
        <w:rPr>
          <w:b w:val="0"/>
        </w:rPr>
      </w:pPr>
      <w:r>
        <w:rPr>
          <w:b w:val="0"/>
        </w:rPr>
        <w:t>(</w:t>
      </w:r>
      <w:r w:rsidRPr="0078155C">
        <w:rPr>
          <w:b w:val="0"/>
        </w:rPr>
        <w:t>Jugendliche und schwerbehinderte Menschen haben nach dem Jugendschutzgesetz bzw. dem Sozialgesetzbuch X einen höheren Mindesturlaubsanspruch.</w:t>
      </w:r>
      <w:r>
        <w:rPr>
          <w:b w:val="0"/>
        </w:rPr>
        <w:t>)</w:t>
      </w:r>
    </w:p>
    <w:p w14:paraId="54C08B29" w14:textId="77777777" w:rsidR="00703EAC" w:rsidRDefault="00703EAC" w:rsidP="005D7597">
      <w:pPr>
        <w:pStyle w:val="Endnotentext"/>
        <w:spacing w:line="276" w:lineRule="auto"/>
        <w:ind w:left="284"/>
        <w:jc w:val="both"/>
        <w:rPr>
          <w:b w:val="0"/>
        </w:rPr>
      </w:pPr>
      <w:r w:rsidRPr="0073004D">
        <w:rPr>
          <w:b w:val="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79A795A2" w14:textId="77777777" w:rsidR="00703EAC" w:rsidRPr="005D7597" w:rsidRDefault="00703EAC" w:rsidP="005D7597">
      <w:pPr>
        <w:pStyle w:val="Endnotentext"/>
        <w:spacing w:line="276" w:lineRule="auto"/>
        <w:ind w:left="284"/>
        <w:jc w:val="both"/>
        <w:rPr>
          <w:rFonts w:cs="Arial"/>
          <w:b w:val="0"/>
        </w:rPr>
      </w:pPr>
    </w:p>
  </w:endnote>
  <w:endnote w:id="5">
    <w:p w14:paraId="2D245DB7" w14:textId="77777777" w:rsidR="00703EAC" w:rsidRDefault="00703EAC" w:rsidP="005D7597">
      <w:pPr>
        <w:pStyle w:val="Endnotentext"/>
        <w:spacing w:line="276" w:lineRule="auto"/>
        <w:ind w:left="284" w:hanging="284"/>
        <w:jc w:val="both"/>
      </w:pPr>
      <w:r w:rsidRPr="00703EAC">
        <w:rPr>
          <w:rStyle w:val="Endnotenzeichen"/>
          <w:b w:val="0"/>
        </w:rPr>
        <w:t>5</w:t>
      </w:r>
      <w:r w:rsidRPr="00703EAC">
        <w:rPr>
          <w:rFonts w:cs="Arial"/>
          <w:b w:val="0"/>
        </w:rPr>
        <w:t xml:space="preserve"> </w:t>
      </w:r>
      <w:r w:rsidRPr="00703EAC">
        <w:rPr>
          <w:rFonts w:cs="Arial"/>
          <w:b w:val="0"/>
        </w:rPr>
        <w:tab/>
        <w:t>Die regelmäßige Höhe einer solchen Vertragsstrafe beläuft sich auf einen Monatslohn. Sofern die</w:t>
      </w:r>
      <w:r w:rsidRPr="005D7597">
        <w:rPr>
          <w:rFonts w:cs="Arial"/>
          <w:b w:val="0"/>
        </w:rPr>
        <w:t xml:space="preserve"> maßgebliche Kündigungsfrist jedoch weniger als einen Monat beträgt, etwa bei Kündigung während der Probezeit und der damit gemäß § 622 Abs. 3 BGB verbundenen zweiwöchigen Kündigungsfrist, sollte auch die Vertragsstrafe</w:t>
      </w:r>
      <w:r w:rsidRPr="0073004D">
        <w:rPr>
          <w:b w:val="0"/>
        </w:rPr>
        <w:t xml:space="preserve"> nicht höher als das vertragsmäßige Entgelt für diesen Zeitraum betragen, da ansonsten die Gefahr besteht, dass diese Klausel nach § 307 BGB für unwirksam erachtet wird. Außerdem sollten die die Vertragsstrafen auslösenden Pflichtverletzungen im Einzelnen so klar bezeichnet sein, dass sich der Arbeitnehmer in seinem Verhalten darauf einstellen kann, da anderenfalls die Vertragsstrafenklausel als zu weitgehend und damit unwirksam eingestuft werden könnte.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171736"/>
      <w:docPartObj>
        <w:docPartGallery w:val="Page Numbers (Bottom of Page)"/>
        <w:docPartUnique/>
      </w:docPartObj>
    </w:sdtPr>
    <w:sdtEndPr>
      <w:rPr>
        <w:rFonts w:ascii="Arial" w:hAnsi="Arial" w:cs="Arial"/>
        <w:sz w:val="16"/>
        <w:szCs w:val="16"/>
      </w:rPr>
    </w:sdtEndPr>
    <w:sdtContent>
      <w:p w14:paraId="2BD8F9DC" w14:textId="77777777" w:rsidR="00B80522" w:rsidRPr="00B80522" w:rsidRDefault="00B80522" w:rsidP="00B80522">
        <w:pPr>
          <w:pStyle w:val="Fuzeile"/>
          <w:jc w:val="right"/>
          <w:rPr>
            <w:rFonts w:ascii="Arial" w:hAnsi="Arial" w:cs="Arial"/>
            <w:sz w:val="16"/>
            <w:szCs w:val="16"/>
          </w:rPr>
        </w:pPr>
        <w:r w:rsidRPr="00B80522">
          <w:rPr>
            <w:rFonts w:ascii="Arial" w:hAnsi="Arial" w:cs="Arial"/>
            <w:sz w:val="16"/>
            <w:szCs w:val="16"/>
          </w:rPr>
          <w:fldChar w:fldCharType="begin"/>
        </w:r>
        <w:r w:rsidRPr="00B80522">
          <w:rPr>
            <w:rFonts w:ascii="Arial" w:hAnsi="Arial" w:cs="Arial"/>
            <w:sz w:val="16"/>
            <w:szCs w:val="16"/>
          </w:rPr>
          <w:instrText>PAGE   \* MERGEFORMAT</w:instrText>
        </w:r>
        <w:r w:rsidRPr="00B80522">
          <w:rPr>
            <w:rFonts w:ascii="Arial" w:hAnsi="Arial" w:cs="Arial"/>
            <w:sz w:val="16"/>
            <w:szCs w:val="16"/>
          </w:rPr>
          <w:fldChar w:fldCharType="separate"/>
        </w:r>
        <w:r w:rsidR="00F339CF">
          <w:rPr>
            <w:rFonts w:ascii="Arial" w:hAnsi="Arial" w:cs="Arial"/>
            <w:noProof/>
            <w:sz w:val="16"/>
            <w:szCs w:val="16"/>
          </w:rPr>
          <w:t>6</w:t>
        </w:r>
        <w:r w:rsidRPr="00B80522">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085AC" w14:textId="77777777" w:rsidR="00E958FC" w:rsidRDefault="00E958FC" w:rsidP="00CF407B">
      <w:pPr>
        <w:spacing w:after="0" w:line="240" w:lineRule="auto"/>
      </w:pPr>
      <w:r>
        <w:separator/>
      </w:r>
    </w:p>
  </w:footnote>
  <w:footnote w:type="continuationSeparator" w:id="0">
    <w:p w14:paraId="79862F19" w14:textId="77777777" w:rsidR="00E958FC" w:rsidRDefault="00E958FC" w:rsidP="00CF4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07B"/>
    <w:rsid w:val="004D300B"/>
    <w:rsid w:val="005D7597"/>
    <w:rsid w:val="00661BBA"/>
    <w:rsid w:val="00703EAC"/>
    <w:rsid w:val="00843EE6"/>
    <w:rsid w:val="00955DDC"/>
    <w:rsid w:val="0095711D"/>
    <w:rsid w:val="00B80522"/>
    <w:rsid w:val="00CF407B"/>
    <w:rsid w:val="00D32713"/>
    <w:rsid w:val="00E958FC"/>
    <w:rsid w:val="00F339CF"/>
    <w:rsid w:val="00F46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61C8"/>
  <w15:chartTrackingRefBased/>
  <w15:docId w15:val="{8CFCD821-55BD-4584-8367-E19E47E0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unhideWhenUsed/>
    <w:rsid w:val="00D32713"/>
    <w:pPr>
      <w:spacing w:after="0" w:line="240" w:lineRule="auto"/>
    </w:pPr>
    <w:rPr>
      <w:rFonts w:ascii="Arial" w:eastAsia="Times New Roman" w:hAnsi="Arial" w:cs="Times New Roman"/>
      <w:b/>
      <w:sz w:val="20"/>
      <w:szCs w:val="20"/>
      <w:lang w:eastAsia="de-DE"/>
    </w:rPr>
  </w:style>
  <w:style w:type="character" w:customStyle="1" w:styleId="EndnotentextZchn">
    <w:name w:val="Endnotentext Zchn"/>
    <w:basedOn w:val="Absatz-Standardschriftart"/>
    <w:link w:val="Endnotentext"/>
    <w:semiHidden/>
    <w:rsid w:val="00D32713"/>
    <w:rPr>
      <w:rFonts w:ascii="Arial" w:eastAsia="Times New Roman" w:hAnsi="Arial" w:cs="Times New Roman"/>
      <w:b/>
      <w:sz w:val="20"/>
      <w:szCs w:val="20"/>
      <w:lang w:eastAsia="de-DE"/>
    </w:rPr>
  </w:style>
  <w:style w:type="character" w:styleId="Endnotenzeichen">
    <w:name w:val="endnote reference"/>
    <w:basedOn w:val="Absatz-Standardschriftart"/>
    <w:semiHidden/>
    <w:unhideWhenUsed/>
    <w:rsid w:val="00D32713"/>
    <w:rPr>
      <w:vertAlign w:val="superscript"/>
    </w:rPr>
  </w:style>
  <w:style w:type="paragraph" w:styleId="Kopfzeile">
    <w:name w:val="header"/>
    <w:basedOn w:val="Standard"/>
    <w:link w:val="KopfzeileZchn"/>
    <w:uiPriority w:val="99"/>
    <w:unhideWhenUsed/>
    <w:rsid w:val="00B805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522"/>
  </w:style>
  <w:style w:type="paragraph" w:styleId="Fuzeile">
    <w:name w:val="footer"/>
    <w:basedOn w:val="Standard"/>
    <w:link w:val="FuzeileZchn"/>
    <w:uiPriority w:val="99"/>
    <w:unhideWhenUsed/>
    <w:rsid w:val="00B805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522"/>
  </w:style>
  <w:style w:type="paragraph" w:styleId="Blocktext">
    <w:name w:val="Block Text"/>
    <w:basedOn w:val="Standard"/>
    <w:semiHidden/>
    <w:rsid w:val="00703EAC"/>
    <w:pPr>
      <w:spacing w:after="0" w:line="240" w:lineRule="auto"/>
      <w:ind w:left="-284" w:right="-286"/>
      <w:jc w:val="both"/>
    </w:pPr>
    <w:rPr>
      <w:rFonts w:ascii="Arial" w:eastAsia="Times New Roman" w:hAnsi="Arial" w:cs="Times New Roman"/>
      <w:bCs/>
      <w:color w:val="FF0000"/>
      <w:szCs w:val="20"/>
      <w:lang w:eastAsia="de-DE"/>
    </w:rPr>
  </w:style>
  <w:style w:type="paragraph" w:customStyle="1" w:styleId="Formatvorlage1">
    <w:name w:val="Formatvorlage1"/>
    <w:basedOn w:val="Standard"/>
    <w:rsid w:val="00703EAC"/>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5575">
      <w:bodyDiv w:val="1"/>
      <w:marLeft w:val="0"/>
      <w:marRight w:val="0"/>
      <w:marTop w:val="0"/>
      <w:marBottom w:val="0"/>
      <w:divBdr>
        <w:top w:val="none" w:sz="0" w:space="0" w:color="auto"/>
        <w:left w:val="none" w:sz="0" w:space="0" w:color="auto"/>
        <w:bottom w:val="none" w:sz="0" w:space="0" w:color="auto"/>
        <w:right w:val="none" w:sz="0" w:space="0" w:color="auto"/>
      </w:divBdr>
    </w:div>
    <w:div w:id="128087918">
      <w:bodyDiv w:val="1"/>
      <w:marLeft w:val="0"/>
      <w:marRight w:val="0"/>
      <w:marTop w:val="0"/>
      <w:marBottom w:val="0"/>
      <w:divBdr>
        <w:top w:val="none" w:sz="0" w:space="0" w:color="auto"/>
        <w:left w:val="none" w:sz="0" w:space="0" w:color="auto"/>
        <w:bottom w:val="none" w:sz="0" w:space="0" w:color="auto"/>
        <w:right w:val="none" w:sz="0" w:space="0" w:color="auto"/>
      </w:divBdr>
    </w:div>
    <w:div w:id="20083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2138</Words>
  <Characters>13475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 | HAWIS GmbH</cp:lastModifiedBy>
  <cp:revision>5</cp:revision>
  <dcterms:created xsi:type="dcterms:W3CDTF">2019-07-22T14:30:00Z</dcterms:created>
  <dcterms:modified xsi:type="dcterms:W3CDTF">2020-07-01T10:03:00Z</dcterms:modified>
</cp:coreProperties>
</file>