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E2D" w14:textId="77777777" w:rsidR="00121E12" w:rsidRPr="000D2B44" w:rsidRDefault="00121E12" w:rsidP="000D2B44">
      <w:pPr>
        <w:spacing w:line="276" w:lineRule="auto"/>
        <w:jc w:val="center"/>
        <w:rPr>
          <w:rFonts w:ascii="Arial" w:hAnsi="Arial" w:cs="Arial"/>
          <w:b/>
          <w:sz w:val="24"/>
        </w:rPr>
      </w:pPr>
      <w:r w:rsidRPr="000D2B44">
        <w:rPr>
          <w:rFonts w:ascii="Arial" w:hAnsi="Arial" w:cs="Arial"/>
          <w:b/>
          <w:sz w:val="24"/>
        </w:rPr>
        <w:t>Vertrag über Abrufarbeit</w:t>
      </w:r>
    </w:p>
    <w:p w14:paraId="7674C57F" w14:textId="77777777" w:rsidR="00121E12" w:rsidRPr="000D2B44" w:rsidRDefault="00121E12" w:rsidP="000D2B44">
      <w:pPr>
        <w:spacing w:line="276" w:lineRule="auto"/>
        <w:jc w:val="both"/>
        <w:rPr>
          <w:rFonts w:ascii="Arial" w:hAnsi="Arial" w:cs="Arial"/>
          <w:bCs/>
        </w:rPr>
      </w:pPr>
    </w:p>
    <w:p w14:paraId="78C99F55" w14:textId="77777777" w:rsidR="00121E12" w:rsidRPr="000D2B44" w:rsidRDefault="00121E12" w:rsidP="000D2B44">
      <w:pPr>
        <w:spacing w:line="276" w:lineRule="auto"/>
        <w:jc w:val="both"/>
        <w:rPr>
          <w:rFonts w:ascii="Arial" w:hAnsi="Arial" w:cs="Arial"/>
          <w:bCs/>
        </w:rPr>
      </w:pPr>
    </w:p>
    <w:p w14:paraId="69F26601" w14:textId="77777777" w:rsidR="00121E12" w:rsidRPr="000D2B44" w:rsidRDefault="00121E12" w:rsidP="000D2B44">
      <w:pPr>
        <w:spacing w:line="276" w:lineRule="auto"/>
        <w:jc w:val="both"/>
        <w:rPr>
          <w:rFonts w:ascii="Arial" w:hAnsi="Arial" w:cs="Arial"/>
          <w:bCs/>
        </w:rPr>
      </w:pPr>
    </w:p>
    <w:p w14:paraId="13402462" w14:textId="77777777" w:rsidR="000D2B44" w:rsidRPr="000D2B44" w:rsidRDefault="000D2B44" w:rsidP="000D2B44">
      <w:pPr>
        <w:spacing w:line="276" w:lineRule="auto"/>
        <w:jc w:val="center"/>
        <w:rPr>
          <w:rFonts w:ascii="Arial" w:hAnsi="Arial" w:cs="Arial"/>
          <w:snapToGrid w:val="0"/>
        </w:rPr>
      </w:pPr>
      <w:r w:rsidRPr="000D2B44">
        <w:rPr>
          <w:rFonts w:ascii="Arial" w:hAnsi="Arial" w:cs="Arial"/>
          <w:snapToGrid w:val="0"/>
        </w:rPr>
        <w:t>Zwischen</w:t>
      </w:r>
    </w:p>
    <w:p w14:paraId="1EC08C49" w14:textId="77777777" w:rsidR="000D2B44" w:rsidRPr="000D2B44" w:rsidRDefault="000D2B44" w:rsidP="000D2B44">
      <w:pPr>
        <w:spacing w:line="276" w:lineRule="auto"/>
        <w:jc w:val="both"/>
        <w:rPr>
          <w:rFonts w:ascii="Arial" w:hAnsi="Arial" w:cs="Arial"/>
          <w:snapToGrid w:val="0"/>
        </w:rPr>
      </w:pPr>
    </w:p>
    <w:p w14:paraId="5BD28756" w14:textId="77777777" w:rsidR="000D2B44" w:rsidRPr="000D2B44" w:rsidRDefault="000D2B44" w:rsidP="000D2B44">
      <w:pPr>
        <w:spacing w:line="276" w:lineRule="auto"/>
        <w:jc w:val="both"/>
        <w:rPr>
          <w:rFonts w:ascii="Arial" w:hAnsi="Arial" w:cs="Arial"/>
          <w:snapToGrid w:val="0"/>
        </w:rPr>
      </w:pPr>
      <w:r w:rsidRPr="000D2B44">
        <w:rPr>
          <w:rFonts w:ascii="Arial" w:hAnsi="Arial" w:cs="Arial"/>
          <w:snapToGrid w:val="0"/>
        </w:rPr>
        <w:t>der Firma ..................................................................................................................................................</w:t>
      </w:r>
    </w:p>
    <w:p w14:paraId="369EDEA3" w14:textId="77777777" w:rsidR="000D2B44" w:rsidRPr="000D2B44" w:rsidRDefault="000D2B44" w:rsidP="000D2B44">
      <w:pPr>
        <w:spacing w:line="276" w:lineRule="auto"/>
        <w:jc w:val="both"/>
        <w:rPr>
          <w:rFonts w:ascii="Arial" w:hAnsi="Arial" w:cs="Arial"/>
          <w:snapToGrid w:val="0"/>
        </w:rPr>
      </w:pPr>
      <w:r w:rsidRPr="000D2B44">
        <w:rPr>
          <w:rFonts w:ascii="Arial" w:hAnsi="Arial" w:cs="Arial"/>
          <w:snapToGrid w:val="0"/>
        </w:rPr>
        <w:t>Anschrift: ……………………………………………………………………………………………...……………</w:t>
      </w:r>
    </w:p>
    <w:p w14:paraId="07CFD861" w14:textId="77777777" w:rsidR="000D2B44" w:rsidRPr="000D2B44" w:rsidRDefault="000D2B44" w:rsidP="000D2B44">
      <w:pPr>
        <w:spacing w:line="276" w:lineRule="auto"/>
        <w:jc w:val="both"/>
        <w:rPr>
          <w:rFonts w:ascii="Arial" w:hAnsi="Arial" w:cs="Arial"/>
          <w:snapToGrid w:val="0"/>
        </w:rPr>
      </w:pPr>
    </w:p>
    <w:p w14:paraId="4BACA774" w14:textId="77777777" w:rsidR="000D2B44" w:rsidRPr="000D2B44" w:rsidRDefault="000D2B44" w:rsidP="000D2B44">
      <w:pPr>
        <w:spacing w:line="276" w:lineRule="auto"/>
        <w:jc w:val="right"/>
        <w:rPr>
          <w:rFonts w:ascii="Arial" w:hAnsi="Arial" w:cs="Arial"/>
          <w:i/>
          <w:snapToGrid w:val="0"/>
        </w:rPr>
      </w:pPr>
      <w:r w:rsidRPr="000D2B44">
        <w:rPr>
          <w:rFonts w:ascii="Arial" w:hAnsi="Arial" w:cs="Arial"/>
          <w:i/>
          <w:snapToGrid w:val="0"/>
        </w:rPr>
        <w:t xml:space="preserve">- nachfolgend Arbeitgeber genannt - </w:t>
      </w:r>
    </w:p>
    <w:p w14:paraId="39A0D90B" w14:textId="77777777" w:rsidR="000D2B44" w:rsidRPr="000D2B44" w:rsidRDefault="000D2B44" w:rsidP="000D2B44">
      <w:pPr>
        <w:spacing w:line="276" w:lineRule="auto"/>
        <w:jc w:val="both"/>
        <w:rPr>
          <w:rFonts w:ascii="Arial" w:hAnsi="Arial" w:cs="Arial"/>
          <w:snapToGrid w:val="0"/>
        </w:rPr>
      </w:pPr>
    </w:p>
    <w:p w14:paraId="6AB354E8" w14:textId="77777777" w:rsidR="000D2B44" w:rsidRPr="000D2B44" w:rsidRDefault="000D2B44" w:rsidP="000D2B44">
      <w:pPr>
        <w:spacing w:line="276" w:lineRule="auto"/>
        <w:jc w:val="both"/>
        <w:rPr>
          <w:rFonts w:ascii="Arial" w:hAnsi="Arial" w:cs="Arial"/>
          <w:snapToGrid w:val="0"/>
        </w:rPr>
      </w:pPr>
    </w:p>
    <w:p w14:paraId="7CCD4748" w14:textId="77777777" w:rsidR="000D2B44" w:rsidRPr="000D2B44" w:rsidRDefault="000D2B44" w:rsidP="000D2B44">
      <w:pPr>
        <w:spacing w:line="276" w:lineRule="auto"/>
        <w:jc w:val="center"/>
        <w:rPr>
          <w:rFonts w:ascii="Arial" w:hAnsi="Arial" w:cs="Arial"/>
          <w:snapToGrid w:val="0"/>
        </w:rPr>
      </w:pPr>
      <w:r w:rsidRPr="000D2B44">
        <w:rPr>
          <w:rFonts w:ascii="Arial" w:hAnsi="Arial" w:cs="Arial"/>
          <w:snapToGrid w:val="0"/>
        </w:rPr>
        <w:t>und</w:t>
      </w:r>
    </w:p>
    <w:p w14:paraId="6A3490C9" w14:textId="77777777" w:rsidR="000D2B44" w:rsidRPr="000D2B44" w:rsidRDefault="000D2B44" w:rsidP="000D2B44">
      <w:pPr>
        <w:spacing w:line="276" w:lineRule="auto"/>
        <w:jc w:val="both"/>
        <w:rPr>
          <w:rFonts w:ascii="Arial" w:hAnsi="Arial" w:cs="Arial"/>
          <w:snapToGrid w:val="0"/>
        </w:rPr>
      </w:pPr>
    </w:p>
    <w:p w14:paraId="7DA36421" w14:textId="77777777" w:rsidR="000D2B44" w:rsidRPr="000D2B44" w:rsidRDefault="000D2B44" w:rsidP="000D2B44">
      <w:pPr>
        <w:spacing w:line="276" w:lineRule="auto"/>
        <w:jc w:val="both"/>
        <w:rPr>
          <w:rFonts w:ascii="Arial" w:hAnsi="Arial" w:cs="Arial"/>
          <w:snapToGrid w:val="0"/>
        </w:rPr>
      </w:pPr>
    </w:p>
    <w:p w14:paraId="00454286" w14:textId="77777777" w:rsidR="000D2B44" w:rsidRPr="000D2B44" w:rsidRDefault="000D2B44" w:rsidP="000D2B44">
      <w:pPr>
        <w:spacing w:line="276" w:lineRule="auto"/>
        <w:jc w:val="both"/>
        <w:rPr>
          <w:rFonts w:ascii="Arial" w:hAnsi="Arial" w:cs="Arial"/>
          <w:snapToGrid w:val="0"/>
        </w:rPr>
      </w:pPr>
      <w:r w:rsidRPr="000D2B44">
        <w:rPr>
          <w:rFonts w:ascii="Arial" w:hAnsi="Arial" w:cs="Arial"/>
          <w:snapToGrid w:val="0"/>
        </w:rPr>
        <w:t>Frau/Herrn ................................................................................................................................................</w:t>
      </w:r>
    </w:p>
    <w:p w14:paraId="7C15BDF5" w14:textId="77777777" w:rsidR="000D2B44" w:rsidRPr="000D2B44" w:rsidRDefault="000D2B44" w:rsidP="000D2B44">
      <w:pPr>
        <w:spacing w:line="276" w:lineRule="auto"/>
        <w:jc w:val="both"/>
        <w:rPr>
          <w:rFonts w:ascii="Arial" w:hAnsi="Arial" w:cs="Arial"/>
          <w:snapToGrid w:val="0"/>
        </w:rPr>
      </w:pPr>
      <w:r w:rsidRPr="000D2B44">
        <w:rPr>
          <w:rFonts w:ascii="Arial" w:hAnsi="Arial" w:cs="Arial"/>
          <w:snapToGrid w:val="0"/>
        </w:rPr>
        <w:t>Anschrift: ……………………………………………………………………………………………...……………</w:t>
      </w:r>
    </w:p>
    <w:p w14:paraId="69255172" w14:textId="77777777" w:rsidR="000D2B44" w:rsidRPr="000D2B44" w:rsidRDefault="000D2B44" w:rsidP="000D2B44">
      <w:pPr>
        <w:spacing w:line="276" w:lineRule="auto"/>
        <w:jc w:val="both"/>
        <w:rPr>
          <w:rFonts w:ascii="Arial" w:hAnsi="Arial" w:cs="Arial"/>
          <w:snapToGrid w:val="0"/>
        </w:rPr>
      </w:pPr>
    </w:p>
    <w:p w14:paraId="57B26ACA" w14:textId="77777777" w:rsidR="000D2B44" w:rsidRPr="000D2B44" w:rsidRDefault="000D2B44" w:rsidP="000D2B44">
      <w:pPr>
        <w:spacing w:line="276" w:lineRule="auto"/>
        <w:jc w:val="right"/>
        <w:rPr>
          <w:rFonts w:ascii="Arial" w:hAnsi="Arial" w:cs="Arial"/>
          <w:i/>
          <w:snapToGrid w:val="0"/>
        </w:rPr>
      </w:pPr>
      <w:r w:rsidRPr="000D2B44">
        <w:rPr>
          <w:rFonts w:ascii="Arial" w:hAnsi="Arial" w:cs="Arial"/>
          <w:i/>
          <w:snapToGrid w:val="0"/>
        </w:rPr>
        <w:t xml:space="preserve">- nachfolgend Arbeitnehmer genannt - </w:t>
      </w:r>
    </w:p>
    <w:p w14:paraId="72B7A231" w14:textId="77777777" w:rsidR="000D2B44" w:rsidRDefault="000D2B44" w:rsidP="000D2B44">
      <w:pPr>
        <w:spacing w:line="276" w:lineRule="auto"/>
        <w:jc w:val="both"/>
        <w:rPr>
          <w:rFonts w:ascii="Arial" w:hAnsi="Arial" w:cs="Arial"/>
          <w:snapToGrid w:val="0"/>
        </w:rPr>
      </w:pPr>
    </w:p>
    <w:p w14:paraId="09D637B4" w14:textId="77777777" w:rsidR="000D2B44" w:rsidRDefault="000D2B44" w:rsidP="000D2B44">
      <w:pPr>
        <w:spacing w:line="276" w:lineRule="auto"/>
        <w:jc w:val="both"/>
        <w:rPr>
          <w:rFonts w:ascii="Arial" w:hAnsi="Arial" w:cs="Arial"/>
          <w:snapToGrid w:val="0"/>
        </w:rPr>
      </w:pPr>
    </w:p>
    <w:p w14:paraId="7A239847" w14:textId="77777777" w:rsidR="00121E12" w:rsidRPr="000D2B44" w:rsidRDefault="00121E12" w:rsidP="000D2B44">
      <w:pPr>
        <w:spacing w:line="276" w:lineRule="auto"/>
        <w:jc w:val="both"/>
        <w:rPr>
          <w:rFonts w:ascii="Arial" w:hAnsi="Arial" w:cs="Arial"/>
          <w:snapToGrid w:val="0"/>
        </w:rPr>
      </w:pPr>
      <w:r w:rsidRPr="000D2B44">
        <w:rPr>
          <w:rFonts w:ascii="Arial" w:hAnsi="Arial" w:cs="Arial"/>
          <w:snapToGrid w:val="0"/>
        </w:rPr>
        <w:t xml:space="preserve">wird unter Berücksichtigung des Teilzeit- und Befristungsgesetzes (TzBfG) </w:t>
      </w:r>
      <w:r w:rsidRPr="000D2B44">
        <w:rPr>
          <w:rFonts w:ascii="Arial" w:hAnsi="Arial" w:cs="Arial"/>
        </w:rPr>
        <w:t xml:space="preserve">folgende Vereinbarung über ein </w:t>
      </w:r>
      <w:r w:rsidRPr="000D2B44">
        <w:rPr>
          <w:rFonts w:ascii="Arial" w:hAnsi="Arial" w:cs="Arial"/>
          <w:b/>
        </w:rPr>
        <w:t>Abrufarbeitsverhältnis</w:t>
      </w:r>
      <w:r w:rsidRPr="000D2B44">
        <w:rPr>
          <w:rFonts w:ascii="Arial" w:hAnsi="Arial" w:cs="Arial"/>
          <w:snapToGrid w:val="0"/>
        </w:rPr>
        <w:t xml:space="preserve"> geschlossen:</w:t>
      </w:r>
    </w:p>
    <w:p w14:paraId="4295DC38" w14:textId="77777777" w:rsidR="00121E12" w:rsidRDefault="00121E12" w:rsidP="000D2B44">
      <w:pPr>
        <w:spacing w:line="276" w:lineRule="auto"/>
        <w:jc w:val="both"/>
        <w:rPr>
          <w:rFonts w:ascii="Arial" w:hAnsi="Arial" w:cs="Arial"/>
        </w:rPr>
      </w:pPr>
    </w:p>
    <w:p w14:paraId="0A2E3713" w14:textId="77777777" w:rsidR="000D2B44" w:rsidRPr="000D2B44" w:rsidRDefault="000D2B44" w:rsidP="000D2B44">
      <w:pPr>
        <w:spacing w:line="276" w:lineRule="auto"/>
        <w:jc w:val="both"/>
        <w:rPr>
          <w:rFonts w:ascii="Arial" w:hAnsi="Arial" w:cs="Arial"/>
        </w:rPr>
      </w:pPr>
    </w:p>
    <w:p w14:paraId="2A038881" w14:textId="77777777" w:rsidR="00121E12" w:rsidRPr="000D2B44" w:rsidRDefault="00121E12" w:rsidP="000D2B44">
      <w:pPr>
        <w:spacing w:line="276" w:lineRule="auto"/>
        <w:jc w:val="both"/>
        <w:rPr>
          <w:rFonts w:ascii="Arial" w:hAnsi="Arial" w:cs="Arial"/>
        </w:rPr>
      </w:pPr>
    </w:p>
    <w:p w14:paraId="649883F8" w14:textId="77777777" w:rsidR="00121E12" w:rsidRDefault="00121E12" w:rsidP="000D2B44">
      <w:pPr>
        <w:spacing w:line="276" w:lineRule="auto"/>
        <w:jc w:val="center"/>
        <w:rPr>
          <w:rFonts w:ascii="Arial" w:hAnsi="Arial" w:cs="Arial"/>
          <w:b/>
        </w:rPr>
      </w:pPr>
      <w:r w:rsidRPr="000D2B44">
        <w:rPr>
          <w:rFonts w:ascii="Arial" w:hAnsi="Arial" w:cs="Arial"/>
          <w:b/>
        </w:rPr>
        <w:t>§ 1 Beginn des Arbeitsverhältnisses, Umfang der Tätigkeit</w:t>
      </w:r>
    </w:p>
    <w:p w14:paraId="4A0BA965" w14:textId="77777777" w:rsidR="000D2B44" w:rsidRPr="000D2B44" w:rsidRDefault="000D2B44" w:rsidP="000D2B44">
      <w:pPr>
        <w:spacing w:line="276" w:lineRule="auto"/>
        <w:jc w:val="both"/>
        <w:rPr>
          <w:rFonts w:ascii="Arial" w:hAnsi="Arial" w:cs="Arial"/>
          <w:b/>
        </w:rPr>
      </w:pPr>
    </w:p>
    <w:p w14:paraId="3C6E5B89" w14:textId="77777777" w:rsidR="00121E12" w:rsidRPr="000D2B44" w:rsidRDefault="000D2B44" w:rsidP="000D2B44">
      <w:pPr>
        <w:spacing w:line="276" w:lineRule="auto"/>
        <w:ind w:left="567" w:hanging="567"/>
        <w:jc w:val="both"/>
        <w:rPr>
          <w:rFonts w:ascii="Arial" w:hAnsi="Arial" w:cs="Arial"/>
        </w:rPr>
      </w:pPr>
      <w:r>
        <w:rPr>
          <w:rFonts w:ascii="Arial" w:hAnsi="Arial" w:cs="Arial"/>
        </w:rPr>
        <w:t>(1)</w:t>
      </w:r>
      <w:r>
        <w:rPr>
          <w:rFonts w:ascii="Arial" w:hAnsi="Arial" w:cs="Arial"/>
        </w:rPr>
        <w:tab/>
      </w:r>
      <w:r w:rsidR="00121E12" w:rsidRPr="000D2B44">
        <w:rPr>
          <w:rFonts w:ascii="Arial" w:hAnsi="Arial" w:cs="Arial"/>
        </w:rPr>
        <w:t>Der Arbeitnehmer wird mit Wirkung vom .............................................. als Abrufarbeitnehmer für nachfolgende Tätigkeit eingestellt:</w:t>
      </w:r>
    </w:p>
    <w:p w14:paraId="70BA7A6C" w14:textId="77777777" w:rsidR="00121E12" w:rsidRPr="000D2B44" w:rsidRDefault="00121E12" w:rsidP="000D2B44">
      <w:pPr>
        <w:spacing w:line="276" w:lineRule="auto"/>
        <w:ind w:left="567"/>
        <w:jc w:val="both"/>
        <w:rPr>
          <w:rFonts w:ascii="Arial" w:hAnsi="Arial" w:cs="Arial"/>
        </w:rPr>
      </w:pPr>
      <w:r w:rsidRPr="000D2B44">
        <w:rPr>
          <w:rFonts w:ascii="Arial" w:hAnsi="Arial" w:cs="Arial"/>
        </w:rPr>
        <w:t>....................................................................</w:t>
      </w:r>
      <w:r w:rsidR="000D2B44">
        <w:rPr>
          <w:rFonts w:ascii="Arial" w:hAnsi="Arial" w:cs="Arial"/>
        </w:rPr>
        <w:t>....................................................................................................................................................................................</w:t>
      </w:r>
      <w:r w:rsidRPr="000D2B44">
        <w:rPr>
          <w:rFonts w:ascii="Arial" w:hAnsi="Arial" w:cs="Arial"/>
        </w:rPr>
        <w:t>...........................</w:t>
      </w:r>
      <w:r w:rsidR="000D2B44">
        <w:rPr>
          <w:rFonts w:ascii="Arial" w:hAnsi="Arial" w:cs="Arial"/>
        </w:rPr>
        <w:t>...............................</w:t>
      </w:r>
    </w:p>
    <w:p w14:paraId="3CF77167" w14:textId="77777777" w:rsidR="000D2B44" w:rsidRDefault="000D2B44" w:rsidP="000D2B44">
      <w:pPr>
        <w:pStyle w:val="Textkrper"/>
        <w:spacing w:line="276" w:lineRule="auto"/>
        <w:rPr>
          <w:rFonts w:cs="Arial"/>
          <w:sz w:val="20"/>
        </w:rPr>
      </w:pPr>
    </w:p>
    <w:p w14:paraId="7BC6531B" w14:textId="77777777" w:rsidR="00121E12" w:rsidRPr="000D2B44" w:rsidRDefault="000D2B44" w:rsidP="000D2B44">
      <w:pPr>
        <w:pStyle w:val="Textkrper"/>
        <w:spacing w:line="276" w:lineRule="auto"/>
        <w:ind w:left="567" w:hanging="567"/>
        <w:rPr>
          <w:rFonts w:cs="Arial"/>
          <w:sz w:val="20"/>
        </w:rPr>
      </w:pPr>
      <w:r>
        <w:rPr>
          <w:rFonts w:cs="Arial"/>
          <w:sz w:val="20"/>
        </w:rPr>
        <w:t>(2)</w:t>
      </w:r>
      <w:r>
        <w:rPr>
          <w:rFonts w:cs="Arial"/>
          <w:sz w:val="20"/>
        </w:rPr>
        <w:tab/>
      </w:r>
      <w:r w:rsidR="00121E12" w:rsidRPr="000D2B44">
        <w:rPr>
          <w:rFonts w:cs="Arial"/>
          <w:sz w:val="20"/>
        </w:rPr>
        <w:t>Die ersten .................... Wochen/Monate gelten als Probezeit.</w:t>
      </w:r>
      <w:r w:rsidR="00121E12" w:rsidRPr="000D2B44">
        <w:rPr>
          <w:rStyle w:val="Endnotenzeichen"/>
          <w:rFonts w:cs="Arial"/>
          <w:sz w:val="20"/>
        </w:rPr>
        <w:endnoteReference w:customMarkFollows="1" w:id="1"/>
        <w:t>1</w:t>
      </w:r>
    </w:p>
    <w:p w14:paraId="026F3916" w14:textId="77777777" w:rsidR="00121E12" w:rsidRDefault="00121E12" w:rsidP="000D2B44">
      <w:pPr>
        <w:spacing w:line="276" w:lineRule="auto"/>
        <w:jc w:val="both"/>
        <w:rPr>
          <w:rFonts w:ascii="Arial" w:hAnsi="Arial" w:cs="Arial"/>
        </w:rPr>
      </w:pPr>
    </w:p>
    <w:p w14:paraId="7FEDA148" w14:textId="77777777" w:rsidR="000D2B44" w:rsidRDefault="000D2B44" w:rsidP="000D2B44">
      <w:pPr>
        <w:spacing w:line="276" w:lineRule="auto"/>
        <w:jc w:val="both"/>
        <w:rPr>
          <w:rFonts w:ascii="Arial" w:hAnsi="Arial" w:cs="Arial"/>
        </w:rPr>
      </w:pPr>
    </w:p>
    <w:p w14:paraId="5A515260" w14:textId="77777777" w:rsidR="000D2B44" w:rsidRPr="000D2B44" w:rsidRDefault="000D2B44" w:rsidP="000D2B44">
      <w:pPr>
        <w:spacing w:line="276" w:lineRule="auto"/>
        <w:jc w:val="both"/>
        <w:rPr>
          <w:rFonts w:ascii="Arial" w:hAnsi="Arial" w:cs="Arial"/>
        </w:rPr>
      </w:pPr>
    </w:p>
    <w:p w14:paraId="7CD20A28" w14:textId="77777777" w:rsidR="00121E12" w:rsidRDefault="00121E12" w:rsidP="000D2B44">
      <w:pPr>
        <w:spacing w:line="276" w:lineRule="auto"/>
        <w:jc w:val="center"/>
        <w:rPr>
          <w:rFonts w:ascii="Arial" w:hAnsi="Arial" w:cs="Arial"/>
          <w:b/>
        </w:rPr>
      </w:pPr>
      <w:r w:rsidRPr="000D2B44">
        <w:rPr>
          <w:rFonts w:ascii="Arial" w:hAnsi="Arial" w:cs="Arial"/>
          <w:b/>
        </w:rPr>
        <w:t>§ 2 Arbeitszeit</w:t>
      </w:r>
    </w:p>
    <w:p w14:paraId="20DCA635" w14:textId="77777777" w:rsidR="000D2B44" w:rsidRPr="000D2B44" w:rsidRDefault="000D2B44" w:rsidP="000D2B44">
      <w:pPr>
        <w:spacing w:line="276" w:lineRule="auto"/>
        <w:jc w:val="both"/>
        <w:rPr>
          <w:rFonts w:ascii="Arial" w:hAnsi="Arial" w:cs="Arial"/>
          <w:b/>
        </w:rPr>
      </w:pPr>
    </w:p>
    <w:p w14:paraId="4BE0F487" w14:textId="77777777" w:rsidR="00121E12" w:rsidRDefault="000D2B44" w:rsidP="000D2B44">
      <w:pPr>
        <w:spacing w:line="276" w:lineRule="auto"/>
        <w:ind w:left="567" w:hanging="567"/>
        <w:jc w:val="both"/>
        <w:rPr>
          <w:rFonts w:ascii="Arial" w:hAnsi="Arial" w:cs="Arial"/>
        </w:rPr>
      </w:pPr>
      <w:r>
        <w:rPr>
          <w:rFonts w:ascii="Arial" w:hAnsi="Arial" w:cs="Arial"/>
        </w:rPr>
        <w:t>(1)</w:t>
      </w:r>
      <w:r>
        <w:rPr>
          <w:rFonts w:ascii="Arial" w:hAnsi="Arial" w:cs="Arial"/>
        </w:rPr>
        <w:tab/>
      </w:r>
      <w:r w:rsidR="00121E12" w:rsidRPr="000D2B44">
        <w:rPr>
          <w:rFonts w:ascii="Arial" w:hAnsi="Arial" w:cs="Arial"/>
        </w:rPr>
        <w:t>Die wöchentliche Arbeitszeit beträgt .......... Stunden, die tägliche Arbeitszeit ........ Stunden.</w:t>
      </w:r>
      <w:r w:rsidR="00121E12" w:rsidRPr="000D2B44">
        <w:rPr>
          <w:rStyle w:val="Endnotenzeichen"/>
          <w:rFonts w:ascii="Arial" w:hAnsi="Arial" w:cs="Arial"/>
        </w:rPr>
        <w:endnoteReference w:customMarkFollows="1" w:id="2"/>
        <w:t>2</w:t>
      </w:r>
    </w:p>
    <w:p w14:paraId="1011BE81" w14:textId="77777777" w:rsidR="000D2B44" w:rsidRPr="000D2B44" w:rsidRDefault="000D2B44" w:rsidP="000D2B44">
      <w:pPr>
        <w:spacing w:line="276" w:lineRule="auto"/>
        <w:jc w:val="both"/>
        <w:rPr>
          <w:rFonts w:ascii="Arial" w:hAnsi="Arial" w:cs="Arial"/>
        </w:rPr>
      </w:pPr>
    </w:p>
    <w:p w14:paraId="13C61E14" w14:textId="77777777" w:rsidR="00121E12" w:rsidRDefault="000D2B44" w:rsidP="000D2B44">
      <w:pPr>
        <w:spacing w:line="276" w:lineRule="auto"/>
        <w:ind w:left="567" w:hanging="567"/>
        <w:jc w:val="both"/>
        <w:rPr>
          <w:rFonts w:ascii="Arial" w:hAnsi="Arial" w:cs="Arial"/>
        </w:rPr>
      </w:pPr>
      <w:r>
        <w:rPr>
          <w:rFonts w:ascii="Arial" w:hAnsi="Arial" w:cs="Arial"/>
        </w:rPr>
        <w:t>(2)</w:t>
      </w:r>
      <w:r>
        <w:rPr>
          <w:rFonts w:ascii="Arial" w:hAnsi="Arial" w:cs="Arial"/>
        </w:rPr>
        <w:tab/>
      </w:r>
      <w:r w:rsidR="00121E12" w:rsidRPr="000D2B44">
        <w:rPr>
          <w:rFonts w:ascii="Arial" w:hAnsi="Arial" w:cs="Arial"/>
        </w:rPr>
        <w:t>Der Arbeitnehmer ist zur Arbeitsleistung gemäß dem Arbeitsanfall im Unternehmen des Arbeitgebers verpflichtet. Die Arbeitsleistung des Arbeitnehmers ist nach Abruf durch den Arbeitgeber zu erbringen.</w:t>
      </w:r>
    </w:p>
    <w:p w14:paraId="327C961F" w14:textId="77777777" w:rsidR="000D2B44" w:rsidRPr="000D2B44" w:rsidRDefault="000D2B44" w:rsidP="000D2B44">
      <w:pPr>
        <w:spacing w:line="276" w:lineRule="auto"/>
        <w:ind w:left="567" w:hanging="567"/>
        <w:jc w:val="both"/>
        <w:rPr>
          <w:rFonts w:ascii="Arial" w:hAnsi="Arial" w:cs="Arial"/>
        </w:rPr>
      </w:pPr>
    </w:p>
    <w:p w14:paraId="7097E738" w14:textId="77777777" w:rsidR="00121E12" w:rsidRDefault="000D2B44" w:rsidP="000D2B44">
      <w:pPr>
        <w:spacing w:line="276" w:lineRule="auto"/>
        <w:ind w:left="567" w:hanging="567"/>
        <w:jc w:val="both"/>
        <w:rPr>
          <w:rFonts w:ascii="Arial" w:hAnsi="Arial" w:cs="Arial"/>
        </w:rPr>
      </w:pPr>
      <w:r>
        <w:rPr>
          <w:rFonts w:ascii="Arial" w:hAnsi="Arial" w:cs="Arial"/>
        </w:rPr>
        <w:t>(3)</w:t>
      </w:r>
      <w:r>
        <w:rPr>
          <w:rFonts w:ascii="Arial" w:hAnsi="Arial" w:cs="Arial"/>
        </w:rPr>
        <w:tab/>
      </w:r>
      <w:r w:rsidR="00121E12" w:rsidRPr="000D2B44">
        <w:rPr>
          <w:rFonts w:ascii="Arial" w:hAnsi="Arial" w:cs="Arial"/>
        </w:rPr>
        <w:t>Der Arbeitgeber bestimmt, an welchen Tagen der Woche der Arbeitnehmer zur Erbringung der Arbeitsleistung verpflichtet ist. Die Arbeitszeit kann je nach betrieblichem Bedarf auf mehrere Wochen ungleichmäßig verteilt werden, jedoch nur so, dass in .................................. zusammenhängenden Wochen der Ausgleich erreicht sein muss.</w:t>
      </w:r>
    </w:p>
    <w:p w14:paraId="0E8E45E2" w14:textId="77777777" w:rsidR="000D2B44" w:rsidRPr="000D2B44" w:rsidRDefault="000D2B44" w:rsidP="000D2B44">
      <w:pPr>
        <w:spacing w:line="276" w:lineRule="auto"/>
        <w:ind w:left="567" w:hanging="567"/>
        <w:jc w:val="both"/>
        <w:rPr>
          <w:rFonts w:ascii="Arial" w:hAnsi="Arial" w:cs="Arial"/>
        </w:rPr>
      </w:pPr>
    </w:p>
    <w:p w14:paraId="031BB05E" w14:textId="77777777" w:rsidR="00121E12" w:rsidRDefault="000D2B44" w:rsidP="000D2B44">
      <w:pPr>
        <w:spacing w:line="276" w:lineRule="auto"/>
        <w:ind w:left="567" w:hanging="567"/>
        <w:jc w:val="both"/>
        <w:rPr>
          <w:rFonts w:ascii="Arial" w:hAnsi="Arial" w:cs="Arial"/>
        </w:rPr>
      </w:pPr>
      <w:r>
        <w:rPr>
          <w:rFonts w:ascii="Arial" w:hAnsi="Arial" w:cs="Arial"/>
        </w:rPr>
        <w:t>(4)</w:t>
      </w:r>
      <w:r>
        <w:rPr>
          <w:rFonts w:ascii="Arial" w:hAnsi="Arial" w:cs="Arial"/>
        </w:rPr>
        <w:tab/>
      </w:r>
      <w:r w:rsidR="00121E12" w:rsidRPr="000D2B44">
        <w:rPr>
          <w:rFonts w:ascii="Arial" w:hAnsi="Arial" w:cs="Arial"/>
        </w:rPr>
        <w:t xml:space="preserve">Der Arbeitnehmer ist zur Arbeitsleistung nur verpflichtet, wenn der Arbeitgeber ihm die Lage seiner Arbeitszeit jeweils mindestens </w:t>
      </w:r>
      <w:r>
        <w:rPr>
          <w:rFonts w:ascii="Arial" w:hAnsi="Arial" w:cs="Arial"/>
        </w:rPr>
        <w:t>vier</w:t>
      </w:r>
      <w:r w:rsidR="00121E12" w:rsidRPr="000D2B44">
        <w:rPr>
          <w:rFonts w:ascii="Arial" w:hAnsi="Arial" w:cs="Arial"/>
        </w:rPr>
        <w:t xml:space="preserve"> Tage im Voraus mitteilt. Die Fristberechnung richtet sich nach den §§ 187 ff. BGB.</w:t>
      </w:r>
      <w:r w:rsidR="00121E12" w:rsidRPr="000D2B44">
        <w:rPr>
          <w:rStyle w:val="Endnotenzeichen"/>
          <w:rFonts w:ascii="Arial" w:hAnsi="Arial" w:cs="Arial"/>
        </w:rPr>
        <w:endnoteReference w:customMarkFollows="1" w:id="3"/>
        <w:t>3</w:t>
      </w:r>
    </w:p>
    <w:p w14:paraId="5849C1A4" w14:textId="77777777" w:rsidR="000D2B44" w:rsidRPr="000D2B44" w:rsidRDefault="000D2B44" w:rsidP="000D2B44">
      <w:pPr>
        <w:spacing w:line="276" w:lineRule="auto"/>
        <w:jc w:val="both"/>
        <w:rPr>
          <w:rFonts w:ascii="Arial" w:hAnsi="Arial" w:cs="Arial"/>
        </w:rPr>
      </w:pPr>
    </w:p>
    <w:p w14:paraId="209692F7" w14:textId="77777777" w:rsidR="00121E12" w:rsidRPr="000D2B44" w:rsidRDefault="000D2B44" w:rsidP="000D2B44">
      <w:pPr>
        <w:spacing w:line="276" w:lineRule="auto"/>
        <w:ind w:left="567" w:hanging="567"/>
        <w:jc w:val="both"/>
        <w:rPr>
          <w:rFonts w:ascii="Arial" w:hAnsi="Arial" w:cs="Arial"/>
        </w:rPr>
      </w:pPr>
      <w:r>
        <w:rPr>
          <w:rFonts w:ascii="Arial" w:hAnsi="Arial" w:cs="Arial"/>
        </w:rPr>
        <w:t>(5)</w:t>
      </w:r>
      <w:r>
        <w:rPr>
          <w:rFonts w:ascii="Arial" w:hAnsi="Arial" w:cs="Arial"/>
        </w:rPr>
        <w:tab/>
      </w:r>
      <w:r w:rsidR="00121E12" w:rsidRPr="000D2B44">
        <w:rPr>
          <w:rFonts w:ascii="Arial" w:hAnsi="Arial" w:cs="Arial"/>
        </w:rPr>
        <w:t>Der Arbeitnehmer verpflichtet sich, auf Anordnung des Arbeitgebers im Rahmen der gesetzlichen Bestimmungen vorübergehend Überstunden zu erbringen.</w:t>
      </w:r>
    </w:p>
    <w:p w14:paraId="4B90C4CD" w14:textId="77777777" w:rsidR="00121E12" w:rsidRDefault="00121E12" w:rsidP="000D2B44">
      <w:pPr>
        <w:spacing w:line="276" w:lineRule="auto"/>
        <w:jc w:val="both"/>
        <w:rPr>
          <w:rFonts w:ascii="Arial" w:hAnsi="Arial" w:cs="Arial"/>
          <w:snapToGrid w:val="0"/>
        </w:rPr>
      </w:pPr>
    </w:p>
    <w:p w14:paraId="0BDAD9B9" w14:textId="77777777" w:rsidR="000D2B44" w:rsidRDefault="000D2B44" w:rsidP="000D2B44">
      <w:pPr>
        <w:spacing w:line="276" w:lineRule="auto"/>
        <w:jc w:val="both"/>
        <w:rPr>
          <w:rFonts w:ascii="Arial" w:hAnsi="Arial" w:cs="Arial"/>
          <w:snapToGrid w:val="0"/>
        </w:rPr>
      </w:pPr>
    </w:p>
    <w:p w14:paraId="65DF3B3D" w14:textId="77777777" w:rsidR="000D2B44" w:rsidRPr="000D2B44" w:rsidRDefault="000D2B44" w:rsidP="000D2B44">
      <w:pPr>
        <w:spacing w:line="276" w:lineRule="auto"/>
        <w:jc w:val="both"/>
        <w:rPr>
          <w:rFonts w:ascii="Arial" w:hAnsi="Arial" w:cs="Arial"/>
          <w:snapToGrid w:val="0"/>
        </w:rPr>
      </w:pPr>
    </w:p>
    <w:p w14:paraId="3FF0735E" w14:textId="77777777" w:rsidR="00121E12" w:rsidRDefault="00121E12" w:rsidP="000D2B44">
      <w:pPr>
        <w:spacing w:line="276" w:lineRule="auto"/>
        <w:jc w:val="center"/>
        <w:rPr>
          <w:rFonts w:ascii="Arial" w:hAnsi="Arial" w:cs="Arial"/>
          <w:b/>
          <w:snapToGrid w:val="0"/>
        </w:rPr>
      </w:pPr>
      <w:r w:rsidRPr="000D2B44">
        <w:rPr>
          <w:rFonts w:ascii="Arial" w:hAnsi="Arial" w:cs="Arial"/>
          <w:b/>
          <w:snapToGrid w:val="0"/>
        </w:rPr>
        <w:t>§ 3 Arbeitsort</w:t>
      </w:r>
    </w:p>
    <w:p w14:paraId="0686BFAF" w14:textId="77777777" w:rsidR="000D2B44" w:rsidRPr="000D2B44" w:rsidRDefault="000D2B44" w:rsidP="000D2B44">
      <w:pPr>
        <w:spacing w:line="276" w:lineRule="auto"/>
        <w:jc w:val="both"/>
        <w:rPr>
          <w:rFonts w:ascii="Arial" w:hAnsi="Arial" w:cs="Arial"/>
          <w:b/>
          <w:snapToGrid w:val="0"/>
        </w:rPr>
      </w:pPr>
    </w:p>
    <w:p w14:paraId="7A744A94" w14:textId="77777777" w:rsidR="00F36683" w:rsidRDefault="00F36683" w:rsidP="00F36683">
      <w:pPr>
        <w:spacing w:line="276" w:lineRule="auto"/>
        <w:ind w:left="567" w:hanging="567"/>
        <w:jc w:val="both"/>
        <w:rPr>
          <w:rFonts w:ascii="Arial" w:hAnsi="Arial" w:cs="Arial"/>
          <w:snapToGrid w:val="0"/>
        </w:rPr>
      </w:pPr>
      <w:r>
        <w:rPr>
          <w:rFonts w:ascii="Arial" w:hAnsi="Arial" w:cs="Arial"/>
          <w:snapToGrid w:val="0"/>
        </w:rPr>
        <w:t>(1)</w:t>
      </w:r>
      <w:r>
        <w:rPr>
          <w:rFonts w:ascii="Arial" w:hAnsi="Arial" w:cs="Arial"/>
          <w:snapToGrid w:val="0"/>
        </w:rPr>
        <w:tab/>
      </w:r>
      <w:r w:rsidR="000D2B44" w:rsidRPr="000D2B44">
        <w:rPr>
          <w:rFonts w:ascii="Arial" w:hAnsi="Arial" w:cs="Arial"/>
          <w:snapToGrid w:val="0"/>
        </w:rPr>
        <w:t xml:space="preserve">Arbeitsort ist .............................................. </w:t>
      </w:r>
    </w:p>
    <w:p w14:paraId="5A5DFDD6" w14:textId="77777777" w:rsidR="00F36683" w:rsidRDefault="00F36683" w:rsidP="00F36683">
      <w:pPr>
        <w:spacing w:line="276" w:lineRule="auto"/>
        <w:jc w:val="both"/>
        <w:rPr>
          <w:rFonts w:ascii="Arial" w:hAnsi="Arial" w:cs="Arial"/>
          <w:snapToGrid w:val="0"/>
        </w:rPr>
      </w:pPr>
    </w:p>
    <w:p w14:paraId="62DFCE23" w14:textId="77777777" w:rsidR="00F36683" w:rsidRPr="00F36683" w:rsidRDefault="00F36683" w:rsidP="00F36683">
      <w:pPr>
        <w:spacing w:line="276" w:lineRule="auto"/>
        <w:ind w:left="567" w:hanging="567"/>
        <w:jc w:val="both"/>
        <w:rPr>
          <w:rFonts w:ascii="Arial" w:hAnsi="Arial" w:cs="Arial"/>
          <w:snapToGrid w:val="0"/>
        </w:rPr>
      </w:pPr>
      <w:r>
        <w:rPr>
          <w:rFonts w:ascii="Arial" w:hAnsi="Arial" w:cs="Arial"/>
          <w:snapToGrid w:val="0"/>
        </w:rPr>
        <w:t>(2)</w:t>
      </w:r>
      <w:r>
        <w:rPr>
          <w:rFonts w:ascii="Arial" w:hAnsi="Arial" w:cs="Arial"/>
          <w:snapToGrid w:val="0"/>
        </w:rPr>
        <w:tab/>
      </w:r>
      <w:r w:rsidR="000D2B44" w:rsidRPr="000D2B44">
        <w:rPr>
          <w:rFonts w:ascii="Arial" w:hAnsi="Arial" w:cs="Arial"/>
          <w:snapToGrid w:val="0"/>
        </w:rPr>
        <w:t>Der Arbeitgeber ist berechtigt, den Arbeitnehmer auch in anderen Betrieben seines Unternehmens innerha</w:t>
      </w:r>
      <w:r>
        <w:rPr>
          <w:rFonts w:ascii="Arial" w:hAnsi="Arial" w:cs="Arial"/>
          <w:snapToGrid w:val="0"/>
        </w:rPr>
        <w:t xml:space="preserve">lb Deutschlands zu beschäftigen, </w:t>
      </w:r>
      <w:r w:rsidRPr="00F36683">
        <w:rPr>
          <w:rFonts w:ascii="Arial" w:hAnsi="Arial" w:cs="Arial"/>
        </w:rPr>
        <w:t>soweit dies dem Arbeitnehmer unter Berücksichtigung seiner Interessen zumutbar ist.</w:t>
      </w:r>
    </w:p>
    <w:p w14:paraId="3EF3F4EC" w14:textId="77777777" w:rsidR="000D2B44" w:rsidRPr="000D2B44" w:rsidRDefault="000D2B44" w:rsidP="000D2B44">
      <w:pPr>
        <w:spacing w:line="276" w:lineRule="auto"/>
        <w:jc w:val="both"/>
        <w:rPr>
          <w:rFonts w:ascii="Arial" w:hAnsi="Arial" w:cs="Arial"/>
          <w:snapToGrid w:val="0"/>
        </w:rPr>
      </w:pPr>
    </w:p>
    <w:p w14:paraId="3007E444" w14:textId="77777777" w:rsidR="00121E12" w:rsidRDefault="00121E12" w:rsidP="000D2B44">
      <w:pPr>
        <w:spacing w:line="276" w:lineRule="auto"/>
        <w:jc w:val="both"/>
        <w:rPr>
          <w:rFonts w:ascii="Arial" w:hAnsi="Arial" w:cs="Arial"/>
        </w:rPr>
      </w:pPr>
    </w:p>
    <w:p w14:paraId="39CCD913" w14:textId="77777777" w:rsidR="000D2B44" w:rsidRDefault="000D2B44" w:rsidP="000D2B44">
      <w:pPr>
        <w:spacing w:line="276" w:lineRule="auto"/>
        <w:jc w:val="both"/>
        <w:rPr>
          <w:rFonts w:ascii="Arial" w:hAnsi="Arial" w:cs="Arial"/>
        </w:rPr>
      </w:pPr>
    </w:p>
    <w:p w14:paraId="02B0759D" w14:textId="77777777" w:rsidR="000D2B44" w:rsidRPr="000D2B44" w:rsidRDefault="000D2B44" w:rsidP="000D2B44">
      <w:pPr>
        <w:spacing w:line="276" w:lineRule="auto"/>
        <w:jc w:val="both"/>
        <w:rPr>
          <w:rFonts w:ascii="Arial" w:hAnsi="Arial" w:cs="Arial"/>
        </w:rPr>
      </w:pPr>
    </w:p>
    <w:p w14:paraId="469CB4FE" w14:textId="77777777" w:rsidR="00121E12" w:rsidRDefault="00121E12" w:rsidP="000D2B44">
      <w:pPr>
        <w:spacing w:line="276" w:lineRule="auto"/>
        <w:jc w:val="center"/>
        <w:rPr>
          <w:rFonts w:ascii="Arial" w:hAnsi="Arial" w:cs="Arial"/>
          <w:b/>
        </w:rPr>
      </w:pPr>
      <w:r w:rsidRPr="000D2B44">
        <w:rPr>
          <w:rFonts w:ascii="Arial" w:hAnsi="Arial" w:cs="Arial"/>
          <w:b/>
        </w:rPr>
        <w:t>§ 4 Vergütung</w:t>
      </w:r>
    </w:p>
    <w:p w14:paraId="04D84D85" w14:textId="77777777" w:rsidR="000D2B44" w:rsidRPr="000D2B44" w:rsidRDefault="000D2B44" w:rsidP="000D2B44">
      <w:pPr>
        <w:spacing w:line="276" w:lineRule="auto"/>
        <w:jc w:val="both"/>
        <w:rPr>
          <w:rFonts w:ascii="Arial" w:hAnsi="Arial" w:cs="Arial"/>
          <w:b/>
        </w:rPr>
      </w:pPr>
    </w:p>
    <w:p w14:paraId="7922983E" w14:textId="77777777" w:rsidR="00121E12" w:rsidRDefault="000D2B44" w:rsidP="000D2B44">
      <w:pPr>
        <w:spacing w:line="276" w:lineRule="auto"/>
        <w:ind w:left="567" w:hanging="567"/>
        <w:jc w:val="both"/>
        <w:rPr>
          <w:rFonts w:ascii="Arial" w:hAnsi="Arial" w:cs="Arial"/>
        </w:rPr>
      </w:pPr>
      <w:r>
        <w:rPr>
          <w:rFonts w:ascii="Arial" w:hAnsi="Arial" w:cs="Arial"/>
        </w:rPr>
        <w:t>(1)</w:t>
      </w:r>
      <w:r>
        <w:rPr>
          <w:rFonts w:ascii="Arial" w:hAnsi="Arial" w:cs="Arial"/>
        </w:rPr>
        <w:tab/>
      </w:r>
      <w:r w:rsidR="00121E12" w:rsidRPr="000D2B44">
        <w:rPr>
          <w:rFonts w:ascii="Arial" w:hAnsi="Arial" w:cs="Arial"/>
        </w:rPr>
        <w:t>Der Arbeitnehmer erhält für seine Tätigkeit einen Stundenlohn in Höhe von ....................... €.</w:t>
      </w:r>
    </w:p>
    <w:p w14:paraId="3F3773D1" w14:textId="77777777" w:rsidR="000D2B44" w:rsidRPr="000D2B44" w:rsidRDefault="000D2B44" w:rsidP="000D2B44">
      <w:pPr>
        <w:spacing w:line="276" w:lineRule="auto"/>
        <w:jc w:val="both"/>
        <w:rPr>
          <w:rFonts w:ascii="Arial" w:hAnsi="Arial" w:cs="Arial"/>
        </w:rPr>
      </w:pPr>
    </w:p>
    <w:p w14:paraId="4D62E4FA" w14:textId="77777777" w:rsidR="00121E12" w:rsidRDefault="00F36683" w:rsidP="00F36683">
      <w:pPr>
        <w:pStyle w:val="Textkrper3"/>
        <w:suppressAutoHyphens w:val="0"/>
        <w:spacing w:line="276" w:lineRule="auto"/>
        <w:ind w:left="567" w:hanging="567"/>
        <w:jc w:val="both"/>
        <w:rPr>
          <w:rFonts w:cs="Arial"/>
          <w:sz w:val="20"/>
        </w:rPr>
      </w:pPr>
      <w:r>
        <w:rPr>
          <w:rFonts w:cs="Arial"/>
          <w:sz w:val="20"/>
        </w:rPr>
        <w:t>(2)</w:t>
      </w:r>
      <w:r>
        <w:rPr>
          <w:rFonts w:cs="Arial"/>
          <w:sz w:val="20"/>
        </w:rPr>
        <w:tab/>
      </w:r>
      <w:r w:rsidR="00121E12" w:rsidRPr="000D2B44">
        <w:rPr>
          <w:rFonts w:cs="Arial"/>
          <w:sz w:val="20"/>
        </w:rPr>
        <w:t>Für Über- und Mehrarbeitsstunden wird ein Zusch</w:t>
      </w:r>
      <w:r>
        <w:rPr>
          <w:rFonts w:cs="Arial"/>
          <w:sz w:val="20"/>
        </w:rPr>
        <w:t>lag in Höhe von .......</w:t>
      </w:r>
      <w:r w:rsidR="00121E12" w:rsidRPr="000D2B44">
        <w:rPr>
          <w:rFonts w:cs="Arial"/>
          <w:sz w:val="20"/>
        </w:rPr>
        <w:t>.... % des vereinbarten Stundenlohns gezahlt. Im Einvernehmen der Vertragsparteien kann auch ein der Anzahl der Über- und Mehrarbeitsstunden entsprechender Freizeitausgleich vereinbart werden.</w:t>
      </w:r>
    </w:p>
    <w:p w14:paraId="65F732AB" w14:textId="77777777" w:rsidR="000D2B44" w:rsidRPr="000D2B44" w:rsidRDefault="000D2B44" w:rsidP="000D2B44">
      <w:pPr>
        <w:pStyle w:val="Textkrper3"/>
        <w:suppressAutoHyphens w:val="0"/>
        <w:spacing w:line="276" w:lineRule="auto"/>
        <w:jc w:val="both"/>
        <w:rPr>
          <w:rFonts w:cs="Arial"/>
          <w:sz w:val="20"/>
        </w:rPr>
      </w:pPr>
    </w:p>
    <w:p w14:paraId="575FC0E2" w14:textId="77777777" w:rsidR="00121E12" w:rsidRPr="000D2B44" w:rsidRDefault="00F36683" w:rsidP="00F36683">
      <w:pPr>
        <w:pStyle w:val="Textkrper2"/>
        <w:spacing w:line="276" w:lineRule="auto"/>
        <w:ind w:left="567" w:hanging="567"/>
        <w:jc w:val="both"/>
        <w:rPr>
          <w:rFonts w:cs="Arial"/>
          <w:sz w:val="20"/>
        </w:rPr>
      </w:pPr>
      <w:r>
        <w:rPr>
          <w:rFonts w:cs="Arial"/>
          <w:sz w:val="20"/>
        </w:rPr>
        <w:t>(3)</w:t>
      </w:r>
      <w:r>
        <w:rPr>
          <w:rFonts w:cs="Arial"/>
          <w:sz w:val="20"/>
        </w:rPr>
        <w:tab/>
      </w:r>
      <w:r w:rsidRPr="00F36683">
        <w:rPr>
          <w:rFonts w:cs="Arial"/>
          <w:snapToGrid w:val="0"/>
          <w:sz w:val="20"/>
        </w:rPr>
        <w:t>Die Vergütung wird jeweils fällig am ....................................................., ist bargeldlos zahlbar und wird auf das Konto des Arbeitnehmers, IBAN ................................................................................, BIC: ......................................., angewiesen.</w:t>
      </w:r>
    </w:p>
    <w:p w14:paraId="0F77741F" w14:textId="77777777" w:rsidR="00121E12" w:rsidRDefault="00121E12" w:rsidP="000D2B44">
      <w:pPr>
        <w:spacing w:line="276" w:lineRule="auto"/>
        <w:jc w:val="both"/>
        <w:rPr>
          <w:rFonts w:ascii="Arial" w:hAnsi="Arial" w:cs="Arial"/>
        </w:rPr>
      </w:pPr>
    </w:p>
    <w:p w14:paraId="74AE90D1" w14:textId="77777777" w:rsidR="000D2B44" w:rsidRDefault="000D2B44" w:rsidP="000D2B44">
      <w:pPr>
        <w:spacing w:line="276" w:lineRule="auto"/>
        <w:jc w:val="both"/>
        <w:rPr>
          <w:rFonts w:ascii="Arial" w:hAnsi="Arial" w:cs="Arial"/>
        </w:rPr>
      </w:pPr>
    </w:p>
    <w:p w14:paraId="67F68DAC" w14:textId="77777777" w:rsidR="000D2B44" w:rsidRPr="000D2B44" w:rsidRDefault="000D2B44" w:rsidP="000D2B44">
      <w:pPr>
        <w:spacing w:line="276" w:lineRule="auto"/>
        <w:jc w:val="both"/>
        <w:rPr>
          <w:rFonts w:ascii="Arial" w:hAnsi="Arial" w:cs="Arial"/>
        </w:rPr>
      </w:pPr>
    </w:p>
    <w:p w14:paraId="78A5E11D" w14:textId="77777777" w:rsidR="00121E12" w:rsidRDefault="00121E12" w:rsidP="00F36683">
      <w:pPr>
        <w:spacing w:line="276" w:lineRule="auto"/>
        <w:jc w:val="center"/>
        <w:rPr>
          <w:rFonts w:ascii="Arial" w:hAnsi="Arial" w:cs="Arial"/>
          <w:b/>
        </w:rPr>
      </w:pPr>
      <w:r w:rsidRPr="000D2B44">
        <w:rPr>
          <w:rFonts w:ascii="Arial" w:hAnsi="Arial" w:cs="Arial"/>
          <w:b/>
        </w:rPr>
        <w:t>§ 5 Urlaub</w:t>
      </w:r>
    </w:p>
    <w:p w14:paraId="0EBA0961" w14:textId="77777777" w:rsidR="00F36683" w:rsidRPr="000D2B44" w:rsidRDefault="00F36683" w:rsidP="000D2B44">
      <w:pPr>
        <w:spacing w:line="276" w:lineRule="auto"/>
        <w:jc w:val="both"/>
        <w:rPr>
          <w:rFonts w:ascii="Arial" w:hAnsi="Arial" w:cs="Arial"/>
          <w:b/>
        </w:rPr>
      </w:pPr>
    </w:p>
    <w:p w14:paraId="12067AD3" w14:textId="77777777" w:rsidR="00121E12" w:rsidRDefault="00F36683" w:rsidP="00F36683">
      <w:pPr>
        <w:spacing w:line="276" w:lineRule="auto"/>
        <w:ind w:left="567" w:hanging="567"/>
        <w:jc w:val="both"/>
        <w:rPr>
          <w:rFonts w:ascii="Arial" w:hAnsi="Arial" w:cs="Arial"/>
          <w:snapToGrid w:val="0"/>
          <w:color w:val="000000"/>
        </w:rPr>
      </w:pPr>
      <w:r>
        <w:rPr>
          <w:rFonts w:ascii="Arial" w:hAnsi="Arial" w:cs="Arial"/>
          <w:snapToGrid w:val="0"/>
          <w:color w:val="000000"/>
        </w:rPr>
        <w:t>(1)</w:t>
      </w:r>
      <w:r>
        <w:rPr>
          <w:rFonts w:ascii="Arial" w:hAnsi="Arial" w:cs="Arial"/>
          <w:snapToGrid w:val="0"/>
          <w:color w:val="000000"/>
        </w:rPr>
        <w:tab/>
      </w:r>
      <w:r w:rsidR="00121E12" w:rsidRPr="000D2B44">
        <w:rPr>
          <w:rFonts w:ascii="Arial" w:hAnsi="Arial" w:cs="Arial"/>
          <w:snapToGrid w:val="0"/>
          <w:color w:val="000000"/>
        </w:rPr>
        <w:t>Der Arbeitnehmer hat Anspruch auf einen gesetzlichen Mindesturlaub von</w:t>
      </w:r>
      <w:proofErr w:type="gramStart"/>
      <w:r w:rsidR="00121E12" w:rsidRPr="000D2B44">
        <w:rPr>
          <w:rFonts w:ascii="Arial" w:hAnsi="Arial" w:cs="Arial"/>
          <w:snapToGrid w:val="0"/>
          <w:color w:val="000000"/>
        </w:rPr>
        <w:t xml:space="preserve"> ….</w:t>
      </w:r>
      <w:proofErr w:type="gramEnd"/>
      <w:r w:rsidR="00121E12" w:rsidRPr="000D2B44">
        <w:rPr>
          <w:rFonts w:ascii="Arial" w:hAnsi="Arial" w:cs="Arial"/>
          <w:snapToGrid w:val="0"/>
          <w:color w:val="000000"/>
        </w:rPr>
        <w:t xml:space="preserve">…. </w:t>
      </w:r>
      <w:r>
        <w:rPr>
          <w:rFonts w:ascii="Arial" w:hAnsi="Arial" w:cs="Arial"/>
          <w:snapToGrid w:val="0"/>
          <w:color w:val="000000"/>
        </w:rPr>
        <w:t>Arbeitstagen</w:t>
      </w:r>
      <w:r w:rsidR="00121E12" w:rsidRPr="000D2B44">
        <w:rPr>
          <w:rFonts w:ascii="Arial" w:hAnsi="Arial" w:cs="Arial"/>
          <w:snapToGrid w:val="0"/>
          <w:color w:val="000000"/>
        </w:rPr>
        <w:t xml:space="preserve"> pro Kalenderjahr. Der Arbeitgeber gewährt dem Arbeitnehmer zusätzlich zu dem gesetzlichen Mindesturlaub einen vertraglichen Erholungsurlaub von weiteren ............. </w:t>
      </w:r>
      <w:r>
        <w:rPr>
          <w:rFonts w:ascii="Arial" w:hAnsi="Arial" w:cs="Arial"/>
          <w:snapToGrid w:val="0"/>
          <w:color w:val="000000"/>
        </w:rPr>
        <w:t>Arbeitstagen</w:t>
      </w:r>
      <w:r w:rsidR="00121E12" w:rsidRPr="000D2B44">
        <w:rPr>
          <w:rFonts w:ascii="Arial" w:hAnsi="Arial" w:cs="Arial"/>
          <w:snapToGrid w:val="0"/>
          <w:color w:val="000000"/>
        </w:rPr>
        <w:t xml:space="preserve"> pro Kalenderjahr.</w:t>
      </w:r>
    </w:p>
    <w:p w14:paraId="1DA2A70D" w14:textId="77777777" w:rsidR="00F36683" w:rsidRPr="000D2B44" w:rsidRDefault="00F36683" w:rsidP="000D2B44">
      <w:pPr>
        <w:spacing w:line="276" w:lineRule="auto"/>
        <w:jc w:val="both"/>
        <w:rPr>
          <w:rFonts w:ascii="Arial" w:hAnsi="Arial" w:cs="Arial"/>
          <w:snapToGrid w:val="0"/>
          <w:color w:val="000000"/>
        </w:rPr>
      </w:pPr>
    </w:p>
    <w:p w14:paraId="03EF729F" w14:textId="77777777" w:rsidR="00121E12" w:rsidRDefault="00F36683" w:rsidP="00F36683">
      <w:pPr>
        <w:spacing w:line="276" w:lineRule="auto"/>
        <w:ind w:left="567" w:hanging="567"/>
        <w:jc w:val="both"/>
        <w:rPr>
          <w:rFonts w:ascii="Arial" w:hAnsi="Arial" w:cs="Arial"/>
          <w:snapToGrid w:val="0"/>
        </w:rPr>
      </w:pPr>
      <w:r>
        <w:rPr>
          <w:rFonts w:ascii="Arial" w:hAnsi="Arial" w:cs="Arial"/>
          <w:snapToGrid w:val="0"/>
        </w:rPr>
        <w:t>(2)</w:t>
      </w:r>
      <w:r>
        <w:rPr>
          <w:rFonts w:ascii="Arial" w:hAnsi="Arial" w:cs="Arial"/>
          <w:snapToGrid w:val="0"/>
        </w:rPr>
        <w:tab/>
      </w:r>
      <w:r w:rsidR="00121E12" w:rsidRPr="000D2B44">
        <w:rPr>
          <w:rFonts w:ascii="Arial" w:hAnsi="Arial" w:cs="Arial"/>
          <w:snapToGrid w:val="0"/>
        </w:rPr>
        <w:t>Bei der Gewährung von Urlaub wird zuerst der gesetzliche Urlaub eingebracht.</w:t>
      </w:r>
    </w:p>
    <w:p w14:paraId="140CE986" w14:textId="77777777" w:rsidR="00F36683" w:rsidRDefault="00F36683" w:rsidP="000D2B44">
      <w:pPr>
        <w:spacing w:line="276" w:lineRule="auto"/>
        <w:jc w:val="both"/>
        <w:rPr>
          <w:rFonts w:ascii="Arial" w:hAnsi="Arial" w:cs="Arial"/>
          <w:snapToGrid w:val="0"/>
        </w:rPr>
      </w:pPr>
    </w:p>
    <w:p w14:paraId="4E677027" w14:textId="6C04A645" w:rsidR="0056160D" w:rsidRPr="0056160D" w:rsidRDefault="0056160D" w:rsidP="0056160D">
      <w:pPr>
        <w:spacing w:line="276" w:lineRule="auto"/>
        <w:ind w:left="567" w:hanging="567"/>
        <w:jc w:val="both"/>
        <w:rPr>
          <w:rFonts w:ascii="Arial" w:eastAsia="Calibri" w:hAnsi="Arial" w:cs="Arial"/>
          <w:lang w:eastAsia="en-US"/>
        </w:rPr>
      </w:pPr>
      <w:r w:rsidRPr="0056160D">
        <w:rPr>
          <w:rFonts w:ascii="Arial" w:eastAsia="Calibri" w:hAnsi="Arial" w:cs="Arial"/>
          <w:lang w:eastAsia="en-US"/>
        </w:rPr>
        <w:t>(3)</w:t>
      </w:r>
      <w:r w:rsidRPr="0056160D">
        <w:rPr>
          <w:rFonts w:ascii="Arial" w:eastAsia="Calibri" w:hAnsi="Arial" w:cs="Arial"/>
          <w:lang w:eastAsia="en-US"/>
        </w:rPr>
        <w:tab/>
      </w:r>
      <w:r w:rsidR="00632390" w:rsidRPr="00632390">
        <w:rPr>
          <w:rFonts w:ascii="Arial" w:eastAsia="Calibri" w:hAnsi="Arial" w:cs="Arial"/>
          <w:lang w:eastAsia="en-US"/>
        </w:rPr>
        <w:t>Endet das Arbeitsverhältnis in der zweiten Jahreshälfte, wird der Urlaubsanspruch gezwölftelt, wobei der gesetzliche Mindesturlaub nicht unterschritten werden darf.</w:t>
      </w:r>
      <w:bookmarkStart w:id="0" w:name="_GoBack"/>
      <w:bookmarkEnd w:id="0"/>
    </w:p>
    <w:p w14:paraId="71466407" w14:textId="77777777" w:rsidR="0056160D" w:rsidRPr="000D2B44" w:rsidRDefault="0056160D" w:rsidP="000D2B44">
      <w:pPr>
        <w:spacing w:line="276" w:lineRule="auto"/>
        <w:jc w:val="both"/>
        <w:rPr>
          <w:rFonts w:ascii="Arial" w:hAnsi="Arial" w:cs="Arial"/>
          <w:snapToGrid w:val="0"/>
        </w:rPr>
      </w:pPr>
    </w:p>
    <w:p w14:paraId="347854E8" w14:textId="77777777" w:rsidR="00121E12" w:rsidRDefault="00F36683" w:rsidP="00F36683">
      <w:pPr>
        <w:spacing w:line="276" w:lineRule="auto"/>
        <w:ind w:left="567" w:hanging="567"/>
        <w:jc w:val="both"/>
        <w:rPr>
          <w:rFonts w:ascii="Arial" w:hAnsi="Arial" w:cs="Arial"/>
          <w:snapToGrid w:val="0"/>
          <w:color w:val="000000"/>
        </w:rPr>
      </w:pPr>
      <w:r>
        <w:rPr>
          <w:rFonts w:ascii="Arial" w:hAnsi="Arial" w:cs="Arial"/>
          <w:snapToGrid w:val="0"/>
          <w:color w:val="000000"/>
        </w:rPr>
        <w:t>(</w:t>
      </w:r>
      <w:r w:rsidR="0056160D">
        <w:rPr>
          <w:rFonts w:ascii="Arial" w:hAnsi="Arial" w:cs="Arial"/>
          <w:snapToGrid w:val="0"/>
          <w:color w:val="000000"/>
        </w:rPr>
        <w:t>4</w:t>
      </w:r>
      <w:r>
        <w:rPr>
          <w:rFonts w:ascii="Arial" w:hAnsi="Arial" w:cs="Arial"/>
          <w:snapToGrid w:val="0"/>
          <w:color w:val="000000"/>
        </w:rPr>
        <w:t>)</w:t>
      </w:r>
      <w:r>
        <w:rPr>
          <w:rFonts w:ascii="Arial" w:hAnsi="Arial" w:cs="Arial"/>
          <w:snapToGrid w:val="0"/>
          <w:color w:val="000000"/>
        </w:rPr>
        <w:tab/>
      </w:r>
      <w:r w:rsidR="00121E12" w:rsidRPr="000D2B44">
        <w:rPr>
          <w:rFonts w:ascii="Arial" w:hAnsi="Arial" w:cs="Arial"/>
          <w:snapToGrid w:val="0"/>
          <w:color w:val="000000"/>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00121E12" w:rsidRPr="000D2B44">
        <w:rPr>
          <w:rStyle w:val="Endnotenzeichen"/>
          <w:rFonts w:ascii="Arial" w:hAnsi="Arial" w:cs="Arial"/>
          <w:snapToGrid w:val="0"/>
          <w:color w:val="000000"/>
        </w:rPr>
        <w:endnoteReference w:customMarkFollows="1" w:id="4"/>
        <w:t>4</w:t>
      </w:r>
    </w:p>
    <w:p w14:paraId="075E2592" w14:textId="77777777" w:rsidR="00F36683" w:rsidRPr="000D2B44" w:rsidRDefault="00F36683" w:rsidP="000D2B44">
      <w:pPr>
        <w:pStyle w:val="Textkrper3"/>
        <w:spacing w:line="276" w:lineRule="auto"/>
        <w:jc w:val="both"/>
        <w:rPr>
          <w:rFonts w:cs="Arial"/>
          <w:color w:val="000000"/>
          <w:sz w:val="20"/>
        </w:rPr>
      </w:pPr>
    </w:p>
    <w:p w14:paraId="41D40AFC" w14:textId="77777777" w:rsidR="00121E12" w:rsidRDefault="00F36683" w:rsidP="00F36683">
      <w:pPr>
        <w:pStyle w:val="Textkrper3"/>
        <w:spacing w:line="276" w:lineRule="auto"/>
        <w:ind w:left="567" w:hanging="567"/>
        <w:jc w:val="both"/>
        <w:rPr>
          <w:rFonts w:cs="Arial"/>
          <w:color w:val="000000"/>
          <w:sz w:val="20"/>
        </w:rPr>
      </w:pPr>
      <w:r>
        <w:rPr>
          <w:rFonts w:cs="Arial"/>
          <w:color w:val="000000"/>
          <w:sz w:val="20"/>
        </w:rPr>
        <w:t>(</w:t>
      </w:r>
      <w:r w:rsidR="0056160D">
        <w:rPr>
          <w:rFonts w:cs="Arial"/>
          <w:color w:val="000000"/>
          <w:sz w:val="20"/>
        </w:rPr>
        <w:t>5</w:t>
      </w:r>
      <w:r>
        <w:rPr>
          <w:rFonts w:cs="Arial"/>
          <w:color w:val="000000"/>
          <w:sz w:val="20"/>
        </w:rPr>
        <w:t>)</w:t>
      </w:r>
      <w:r>
        <w:rPr>
          <w:rFonts w:cs="Arial"/>
          <w:color w:val="000000"/>
          <w:sz w:val="20"/>
        </w:rPr>
        <w:tab/>
      </w:r>
      <w:r w:rsidR="00121E12" w:rsidRPr="000D2B44">
        <w:rPr>
          <w:rFonts w:cs="Arial"/>
          <w:color w:val="000000"/>
          <w:sz w:val="20"/>
        </w:rPr>
        <w:t>Der Zeitpunkt des Urlaubsantritts ist mit den betrieblichen Notwendigkeiten abzustimmen.</w:t>
      </w:r>
    </w:p>
    <w:p w14:paraId="7EB6412E" w14:textId="77777777" w:rsidR="00F36683" w:rsidRPr="000D2B44" w:rsidRDefault="00F36683" w:rsidP="00F36683">
      <w:pPr>
        <w:pStyle w:val="Textkrper3"/>
        <w:spacing w:line="276" w:lineRule="auto"/>
        <w:ind w:left="567" w:hanging="567"/>
        <w:jc w:val="both"/>
        <w:rPr>
          <w:rFonts w:cs="Arial"/>
          <w:color w:val="000000"/>
          <w:sz w:val="20"/>
        </w:rPr>
      </w:pPr>
    </w:p>
    <w:p w14:paraId="30EF8789" w14:textId="77777777" w:rsidR="00121E12" w:rsidRDefault="00F36683" w:rsidP="00F36683">
      <w:pPr>
        <w:spacing w:line="276" w:lineRule="auto"/>
        <w:ind w:left="567" w:hanging="567"/>
        <w:jc w:val="both"/>
        <w:rPr>
          <w:rFonts w:ascii="Arial" w:hAnsi="Arial" w:cs="Arial"/>
          <w:snapToGrid w:val="0"/>
          <w:color w:val="000000"/>
        </w:rPr>
      </w:pPr>
      <w:r>
        <w:rPr>
          <w:rFonts w:ascii="Arial" w:hAnsi="Arial" w:cs="Arial"/>
          <w:snapToGrid w:val="0"/>
          <w:color w:val="000000"/>
        </w:rPr>
        <w:lastRenderedPageBreak/>
        <w:t>(</w:t>
      </w:r>
      <w:r w:rsidR="0056160D">
        <w:rPr>
          <w:rFonts w:ascii="Arial" w:hAnsi="Arial" w:cs="Arial"/>
          <w:snapToGrid w:val="0"/>
          <w:color w:val="000000"/>
        </w:rPr>
        <w:t>6</w:t>
      </w:r>
      <w:r>
        <w:rPr>
          <w:rFonts w:ascii="Arial" w:hAnsi="Arial" w:cs="Arial"/>
          <w:snapToGrid w:val="0"/>
          <w:color w:val="000000"/>
        </w:rPr>
        <w:t>)</w:t>
      </w:r>
      <w:r>
        <w:rPr>
          <w:rFonts w:ascii="Arial" w:hAnsi="Arial" w:cs="Arial"/>
          <w:snapToGrid w:val="0"/>
          <w:color w:val="000000"/>
        </w:rPr>
        <w:tab/>
      </w:r>
      <w:r w:rsidR="00121E12" w:rsidRPr="000D2B44">
        <w:rPr>
          <w:rFonts w:ascii="Arial" w:hAnsi="Arial" w:cs="Arial"/>
          <w:snapToGrid w:val="0"/>
          <w:color w:val="000000"/>
        </w:rPr>
        <w:t>Der Arbeitgeber gewährt ein zusätzliches Urlaubsgeld von ………………………............................... € je Urlaubstag/Urlaubsjahr. Dieser Anspruch entsteht erstmalig nach einer Betriebszugehörigkeit von ............. Monaten.)</w:t>
      </w:r>
    </w:p>
    <w:p w14:paraId="702F5621" w14:textId="77777777" w:rsidR="00F36683" w:rsidRPr="000D2B44" w:rsidRDefault="00F36683" w:rsidP="000D2B44">
      <w:pPr>
        <w:spacing w:line="276" w:lineRule="auto"/>
        <w:jc w:val="both"/>
        <w:rPr>
          <w:rFonts w:ascii="Arial" w:hAnsi="Arial" w:cs="Arial"/>
          <w:snapToGrid w:val="0"/>
          <w:color w:val="000000"/>
        </w:rPr>
      </w:pPr>
    </w:p>
    <w:p w14:paraId="63081524" w14:textId="77777777" w:rsidR="00121E12" w:rsidRPr="000D2B44" w:rsidRDefault="00F36683" w:rsidP="00F36683">
      <w:pPr>
        <w:pStyle w:val="Textkrper3"/>
        <w:spacing w:line="276" w:lineRule="auto"/>
        <w:ind w:left="567" w:hanging="567"/>
        <w:jc w:val="both"/>
        <w:rPr>
          <w:rFonts w:cs="Arial"/>
          <w:sz w:val="20"/>
        </w:rPr>
      </w:pPr>
      <w:r>
        <w:rPr>
          <w:rFonts w:cs="Arial"/>
          <w:sz w:val="20"/>
        </w:rPr>
        <w:t>(</w:t>
      </w:r>
      <w:r w:rsidR="0056160D">
        <w:rPr>
          <w:rFonts w:cs="Arial"/>
          <w:sz w:val="20"/>
        </w:rPr>
        <w:t>7</w:t>
      </w:r>
      <w:r>
        <w:rPr>
          <w:rFonts w:cs="Arial"/>
          <w:sz w:val="20"/>
        </w:rPr>
        <w:t>)</w:t>
      </w:r>
      <w:r>
        <w:rPr>
          <w:rFonts w:cs="Arial"/>
          <w:sz w:val="20"/>
        </w:rPr>
        <w:tab/>
      </w:r>
      <w:r w:rsidR="00121E12" w:rsidRPr="000D2B44">
        <w:rPr>
          <w:rFonts w:cs="Arial"/>
          <w:sz w:val="20"/>
        </w:rPr>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481FE84F" w14:textId="77777777" w:rsidR="00121E12" w:rsidRDefault="00121E12" w:rsidP="000D2B44">
      <w:pPr>
        <w:spacing w:line="276" w:lineRule="auto"/>
        <w:jc w:val="both"/>
        <w:rPr>
          <w:rFonts w:ascii="Arial" w:hAnsi="Arial" w:cs="Arial"/>
        </w:rPr>
      </w:pPr>
    </w:p>
    <w:p w14:paraId="0B1FFD90" w14:textId="77777777" w:rsidR="00F36683" w:rsidRDefault="00F36683" w:rsidP="000D2B44">
      <w:pPr>
        <w:spacing w:line="276" w:lineRule="auto"/>
        <w:jc w:val="both"/>
        <w:rPr>
          <w:rFonts w:ascii="Arial" w:hAnsi="Arial" w:cs="Arial"/>
        </w:rPr>
      </w:pPr>
    </w:p>
    <w:p w14:paraId="654F2F23" w14:textId="77777777" w:rsidR="00F36683" w:rsidRPr="000D2B44" w:rsidRDefault="00F36683" w:rsidP="000D2B44">
      <w:pPr>
        <w:spacing w:line="276" w:lineRule="auto"/>
        <w:jc w:val="both"/>
        <w:rPr>
          <w:rFonts w:ascii="Arial" w:hAnsi="Arial" w:cs="Arial"/>
        </w:rPr>
      </w:pPr>
    </w:p>
    <w:p w14:paraId="29D049E7" w14:textId="77777777" w:rsidR="00121E12" w:rsidRDefault="00121E12" w:rsidP="00F36683">
      <w:pPr>
        <w:spacing w:line="276" w:lineRule="auto"/>
        <w:jc w:val="center"/>
        <w:rPr>
          <w:rFonts w:ascii="Arial" w:hAnsi="Arial" w:cs="Arial"/>
          <w:b/>
        </w:rPr>
      </w:pPr>
      <w:r w:rsidRPr="000D2B44">
        <w:rPr>
          <w:rFonts w:ascii="Arial" w:hAnsi="Arial" w:cs="Arial"/>
          <w:b/>
        </w:rPr>
        <w:t>§ 6 Arbeitsverhinderung</w:t>
      </w:r>
    </w:p>
    <w:p w14:paraId="36AFE3E2" w14:textId="77777777" w:rsidR="00F36683" w:rsidRPr="000D2B44" w:rsidRDefault="00F36683" w:rsidP="000D2B44">
      <w:pPr>
        <w:spacing w:line="276" w:lineRule="auto"/>
        <w:jc w:val="both"/>
        <w:rPr>
          <w:rFonts w:ascii="Arial" w:hAnsi="Arial" w:cs="Arial"/>
          <w:b/>
        </w:rPr>
      </w:pPr>
    </w:p>
    <w:p w14:paraId="14C61B16" w14:textId="77777777" w:rsidR="00121E12" w:rsidRDefault="00F36683" w:rsidP="00F36683">
      <w:pPr>
        <w:spacing w:line="276" w:lineRule="auto"/>
        <w:ind w:left="567" w:hanging="567"/>
        <w:jc w:val="both"/>
        <w:rPr>
          <w:rFonts w:ascii="Arial" w:hAnsi="Arial" w:cs="Arial"/>
          <w:snapToGrid w:val="0"/>
        </w:rPr>
      </w:pPr>
      <w:r>
        <w:rPr>
          <w:rFonts w:ascii="Arial" w:hAnsi="Arial" w:cs="Arial"/>
          <w:snapToGrid w:val="0"/>
        </w:rPr>
        <w:t>(1)</w:t>
      </w:r>
      <w:r>
        <w:rPr>
          <w:rFonts w:ascii="Arial" w:hAnsi="Arial" w:cs="Arial"/>
          <w:snapToGrid w:val="0"/>
        </w:rPr>
        <w:tab/>
      </w:r>
      <w:r w:rsidR="00121E12" w:rsidRPr="000D2B44">
        <w:rPr>
          <w:rFonts w:ascii="Arial" w:hAnsi="Arial" w:cs="Arial"/>
          <w:snapToGrid w:val="0"/>
        </w:rPr>
        <w:t>Der Arbeitnehmer ist verpflichtet, dem Arbeitgeber bei Krankheit oder einer sonstigen entschuldbaren Verhinderung den Grund und die voraussichtliche Dauer seiner Verhinderung spätestens zu deren Beginn mitzuteilen.</w:t>
      </w:r>
    </w:p>
    <w:p w14:paraId="0F09E77F" w14:textId="77777777" w:rsidR="00F36683" w:rsidRPr="000D2B44" w:rsidRDefault="00F36683" w:rsidP="000D2B44">
      <w:pPr>
        <w:spacing w:line="276" w:lineRule="auto"/>
        <w:jc w:val="both"/>
        <w:rPr>
          <w:rFonts w:ascii="Arial" w:hAnsi="Arial" w:cs="Arial"/>
          <w:snapToGrid w:val="0"/>
        </w:rPr>
      </w:pPr>
    </w:p>
    <w:p w14:paraId="0A02B813" w14:textId="77777777" w:rsidR="00121E12" w:rsidRPr="000D2B44" w:rsidRDefault="00F36683" w:rsidP="00F36683">
      <w:pPr>
        <w:spacing w:line="276" w:lineRule="auto"/>
        <w:ind w:left="567" w:hanging="567"/>
        <w:jc w:val="both"/>
        <w:rPr>
          <w:rFonts w:ascii="Arial" w:hAnsi="Arial" w:cs="Arial"/>
          <w:snapToGrid w:val="0"/>
        </w:rPr>
      </w:pPr>
      <w:r>
        <w:rPr>
          <w:rFonts w:ascii="Arial" w:hAnsi="Arial" w:cs="Arial"/>
          <w:snapToGrid w:val="0"/>
        </w:rPr>
        <w:t>(2)</w:t>
      </w:r>
      <w:r>
        <w:rPr>
          <w:rFonts w:ascii="Arial" w:hAnsi="Arial" w:cs="Arial"/>
          <w:snapToGrid w:val="0"/>
        </w:rPr>
        <w:tab/>
      </w:r>
      <w:r w:rsidR="00121E12" w:rsidRPr="000D2B44">
        <w:rPr>
          <w:rFonts w:ascii="Arial" w:hAnsi="Arial" w:cs="Arial"/>
          <w:snapToGrid w:val="0"/>
        </w:rPr>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255C6893" w14:textId="77777777" w:rsidR="00121E12" w:rsidRDefault="00121E12" w:rsidP="000D2B44">
      <w:pPr>
        <w:spacing w:line="276" w:lineRule="auto"/>
        <w:jc w:val="both"/>
        <w:rPr>
          <w:rFonts w:ascii="Arial" w:hAnsi="Arial" w:cs="Arial"/>
        </w:rPr>
      </w:pPr>
    </w:p>
    <w:p w14:paraId="6524A7AA" w14:textId="77777777" w:rsidR="00F36683" w:rsidRDefault="00F36683" w:rsidP="000D2B44">
      <w:pPr>
        <w:spacing w:line="276" w:lineRule="auto"/>
        <w:jc w:val="both"/>
        <w:rPr>
          <w:rFonts w:ascii="Arial" w:hAnsi="Arial" w:cs="Arial"/>
        </w:rPr>
      </w:pPr>
    </w:p>
    <w:p w14:paraId="4A4123E9" w14:textId="77777777" w:rsidR="00F36683" w:rsidRPr="000D2B44" w:rsidRDefault="00F36683" w:rsidP="000D2B44">
      <w:pPr>
        <w:spacing w:line="276" w:lineRule="auto"/>
        <w:jc w:val="both"/>
        <w:rPr>
          <w:rFonts w:ascii="Arial" w:hAnsi="Arial" w:cs="Arial"/>
        </w:rPr>
      </w:pPr>
    </w:p>
    <w:p w14:paraId="400B84DA" w14:textId="77777777" w:rsidR="00121E12" w:rsidRDefault="00121E12" w:rsidP="00F36683">
      <w:pPr>
        <w:tabs>
          <w:tab w:val="left" w:pos="568"/>
        </w:tabs>
        <w:spacing w:line="276" w:lineRule="auto"/>
        <w:jc w:val="center"/>
        <w:rPr>
          <w:rFonts w:ascii="Arial" w:hAnsi="Arial" w:cs="Arial"/>
          <w:b/>
          <w:snapToGrid w:val="0"/>
        </w:rPr>
      </w:pPr>
      <w:r w:rsidRPr="000D2B44">
        <w:rPr>
          <w:rFonts w:ascii="Arial" w:hAnsi="Arial" w:cs="Arial"/>
          <w:b/>
          <w:snapToGrid w:val="0"/>
        </w:rPr>
        <w:t>§ 7 Verschwiegenheitspflicht</w:t>
      </w:r>
    </w:p>
    <w:p w14:paraId="14F4658E" w14:textId="77777777" w:rsidR="00F36683" w:rsidRPr="000D2B44" w:rsidRDefault="00F36683" w:rsidP="000D2B44">
      <w:pPr>
        <w:tabs>
          <w:tab w:val="left" w:pos="568"/>
        </w:tabs>
        <w:spacing w:line="276" w:lineRule="auto"/>
        <w:jc w:val="both"/>
        <w:rPr>
          <w:rFonts w:ascii="Arial" w:hAnsi="Arial" w:cs="Arial"/>
          <w:b/>
          <w:snapToGrid w:val="0"/>
        </w:rPr>
      </w:pPr>
    </w:p>
    <w:p w14:paraId="7EE8C190" w14:textId="77777777" w:rsidR="00121E12" w:rsidRPr="000D2B44" w:rsidRDefault="00121E12" w:rsidP="000D2B44">
      <w:pPr>
        <w:spacing w:line="276" w:lineRule="auto"/>
        <w:jc w:val="both"/>
        <w:rPr>
          <w:rFonts w:ascii="Arial" w:hAnsi="Arial" w:cs="Arial"/>
          <w:snapToGrid w:val="0"/>
        </w:rPr>
      </w:pPr>
      <w:r w:rsidRPr="000D2B44">
        <w:rPr>
          <w:rFonts w:ascii="Arial" w:hAnsi="Arial" w:cs="Arial"/>
          <w:snapToGrid w:val="0"/>
        </w:rPr>
        <w:t>Der Arbeitnehmer wird über alle betrieblichen Angelegenheiten, die ihm im Rahmen oder aus Anlass seiner Tätigkeit in der Firma bekannt geworden sind, auch nach seinem Ausscheiden Stillschweigen bewahren.</w:t>
      </w:r>
    </w:p>
    <w:p w14:paraId="4256AE5E" w14:textId="77777777" w:rsidR="00121E12" w:rsidRPr="000D2B44" w:rsidRDefault="00121E12" w:rsidP="000D2B44">
      <w:pPr>
        <w:spacing w:line="276" w:lineRule="auto"/>
        <w:jc w:val="both"/>
        <w:rPr>
          <w:rFonts w:ascii="Arial" w:hAnsi="Arial" w:cs="Arial"/>
        </w:rPr>
      </w:pPr>
    </w:p>
    <w:p w14:paraId="126C2C22" w14:textId="77777777" w:rsidR="00121E12" w:rsidRDefault="00121E12" w:rsidP="000D2B44">
      <w:pPr>
        <w:spacing w:line="276" w:lineRule="auto"/>
        <w:jc w:val="both"/>
        <w:rPr>
          <w:rFonts w:ascii="Arial" w:hAnsi="Arial" w:cs="Arial"/>
        </w:rPr>
      </w:pPr>
    </w:p>
    <w:p w14:paraId="5AE5E1FA" w14:textId="77777777" w:rsidR="00F36683" w:rsidRPr="000D2B44" w:rsidRDefault="00F36683" w:rsidP="000D2B44">
      <w:pPr>
        <w:spacing w:line="276" w:lineRule="auto"/>
        <w:jc w:val="both"/>
        <w:rPr>
          <w:rFonts w:ascii="Arial" w:hAnsi="Arial" w:cs="Arial"/>
        </w:rPr>
      </w:pPr>
    </w:p>
    <w:p w14:paraId="401B148E" w14:textId="77777777" w:rsidR="00F36683" w:rsidRDefault="00121E12" w:rsidP="00F36683">
      <w:pPr>
        <w:spacing w:line="276" w:lineRule="auto"/>
        <w:jc w:val="center"/>
        <w:rPr>
          <w:rFonts w:ascii="Arial" w:hAnsi="Arial" w:cs="Arial"/>
          <w:b/>
        </w:rPr>
      </w:pPr>
      <w:r w:rsidRPr="000D2B44">
        <w:rPr>
          <w:rFonts w:ascii="Arial" w:hAnsi="Arial" w:cs="Arial"/>
          <w:b/>
        </w:rPr>
        <w:t>§ 8 Beendigung des Arbeitsverhältnisses</w:t>
      </w:r>
    </w:p>
    <w:p w14:paraId="69F0522B" w14:textId="77777777" w:rsidR="00F36683" w:rsidRPr="000D2B44" w:rsidRDefault="00F36683" w:rsidP="000D2B44">
      <w:pPr>
        <w:spacing w:line="276" w:lineRule="auto"/>
        <w:jc w:val="both"/>
        <w:rPr>
          <w:rFonts w:ascii="Arial" w:hAnsi="Arial" w:cs="Arial"/>
          <w:b/>
        </w:rPr>
      </w:pPr>
    </w:p>
    <w:p w14:paraId="438D1982" w14:textId="77777777" w:rsidR="00F36683" w:rsidRDefault="00F36683" w:rsidP="000D2B44">
      <w:pPr>
        <w:spacing w:line="276" w:lineRule="auto"/>
        <w:jc w:val="both"/>
        <w:rPr>
          <w:rFonts w:ascii="Arial" w:hAnsi="Arial" w:cs="Arial"/>
        </w:rPr>
      </w:pPr>
    </w:p>
    <w:p w14:paraId="17185A8F" w14:textId="77777777" w:rsidR="00F36683" w:rsidRDefault="00F36683" w:rsidP="000D2B44">
      <w:pPr>
        <w:spacing w:line="276" w:lineRule="auto"/>
        <w:jc w:val="both"/>
        <w:rPr>
          <w:rFonts w:ascii="Arial" w:hAnsi="Arial" w:cs="Arial"/>
        </w:rPr>
      </w:pPr>
    </w:p>
    <w:p w14:paraId="1C56DA9F" w14:textId="77777777" w:rsidR="0056160D" w:rsidRPr="0056160D" w:rsidRDefault="0056160D" w:rsidP="0056160D">
      <w:pPr>
        <w:spacing w:line="276" w:lineRule="auto"/>
        <w:ind w:left="567" w:hanging="567"/>
        <w:jc w:val="both"/>
        <w:rPr>
          <w:rFonts w:ascii="Arial" w:hAnsi="Arial" w:cs="Arial"/>
        </w:rPr>
      </w:pPr>
      <w:r w:rsidRPr="0056160D">
        <w:rPr>
          <w:rFonts w:ascii="Arial" w:hAnsi="Arial" w:cs="Arial"/>
        </w:rPr>
        <w:t>(1)</w:t>
      </w:r>
      <w:r w:rsidRPr="0056160D">
        <w:rPr>
          <w:rFonts w:ascii="Arial" w:hAnsi="Arial" w:cs="Arial"/>
        </w:rPr>
        <w:tab/>
        <w:t>Das Arbeitsverhältnis endet von selbst, ohne dass es einer Kündigung bedarf, am letzten Tag des Monats, in dem der Arbeitnehmer das für ihn maßgebliche gesetzliche Renteneintrittsalter erreicht.</w:t>
      </w:r>
    </w:p>
    <w:p w14:paraId="4B0DC1DB" w14:textId="77777777" w:rsidR="0056160D" w:rsidRPr="0056160D" w:rsidRDefault="0056160D" w:rsidP="0056160D">
      <w:pPr>
        <w:spacing w:line="276" w:lineRule="auto"/>
        <w:jc w:val="both"/>
        <w:rPr>
          <w:rFonts w:ascii="Arial" w:hAnsi="Arial" w:cs="Arial"/>
        </w:rPr>
      </w:pPr>
    </w:p>
    <w:p w14:paraId="69D2BBF5" w14:textId="77777777" w:rsidR="0056160D" w:rsidRPr="0056160D" w:rsidRDefault="0056160D" w:rsidP="0056160D">
      <w:pPr>
        <w:spacing w:line="276" w:lineRule="auto"/>
        <w:ind w:left="567" w:hanging="567"/>
        <w:jc w:val="both"/>
        <w:rPr>
          <w:rFonts w:ascii="Arial" w:hAnsi="Arial" w:cs="Arial"/>
        </w:rPr>
      </w:pPr>
      <w:r w:rsidRPr="0056160D">
        <w:rPr>
          <w:rFonts w:ascii="Arial" w:hAnsi="Arial" w:cs="Arial"/>
        </w:rPr>
        <w:t>(2)</w:t>
      </w:r>
      <w:r w:rsidRPr="0056160D">
        <w:rPr>
          <w:rFonts w:ascii="Arial" w:hAnsi="Arial" w:cs="Arial"/>
        </w:rPr>
        <w:tab/>
        <w:t>Für die Zeit davor gelten die gesetzlichen Kündigungsfristen. Verlängert sich die Kündigungsfrist für den Arbeitgeber aus gesetzlichen Gründen, gilt diese Verlängerung auch für den Arbeitnehmer.</w:t>
      </w:r>
    </w:p>
    <w:p w14:paraId="54819832" w14:textId="77777777" w:rsidR="0056160D" w:rsidRPr="0056160D" w:rsidRDefault="0056160D" w:rsidP="0056160D">
      <w:pPr>
        <w:spacing w:line="276" w:lineRule="auto"/>
        <w:ind w:left="567" w:hanging="567"/>
        <w:jc w:val="both"/>
        <w:rPr>
          <w:rFonts w:ascii="Arial" w:hAnsi="Arial" w:cs="Arial"/>
        </w:rPr>
      </w:pPr>
    </w:p>
    <w:p w14:paraId="0AB8891D" w14:textId="77777777" w:rsidR="0056160D" w:rsidRPr="0056160D" w:rsidRDefault="0056160D" w:rsidP="0056160D">
      <w:pPr>
        <w:spacing w:line="276" w:lineRule="auto"/>
        <w:ind w:left="567" w:hanging="567"/>
        <w:jc w:val="both"/>
        <w:rPr>
          <w:rFonts w:ascii="Arial" w:hAnsi="Arial" w:cs="Arial"/>
        </w:rPr>
      </w:pPr>
      <w:r w:rsidRPr="0056160D">
        <w:rPr>
          <w:rFonts w:ascii="Arial" w:hAnsi="Arial" w:cs="Arial"/>
        </w:rPr>
        <w:t>(3)</w:t>
      </w:r>
      <w:r w:rsidRPr="0056160D">
        <w:rPr>
          <w:rFonts w:ascii="Arial" w:hAnsi="Arial" w:cs="Arial"/>
        </w:rPr>
        <w:tab/>
        <w:t>Während der Probezeit kann das Arbeitsverhältnis beiderseits mit einer Frist von zwei Wochen gekündigt werden.</w:t>
      </w:r>
    </w:p>
    <w:p w14:paraId="6470D3EE" w14:textId="77777777" w:rsidR="0056160D" w:rsidRPr="0056160D" w:rsidRDefault="0056160D" w:rsidP="0056160D">
      <w:pPr>
        <w:tabs>
          <w:tab w:val="left" w:pos="0"/>
        </w:tabs>
        <w:spacing w:line="276" w:lineRule="auto"/>
        <w:jc w:val="both"/>
        <w:rPr>
          <w:rFonts w:ascii="Arial" w:hAnsi="Arial" w:cs="Arial"/>
          <w:snapToGrid w:val="0"/>
        </w:rPr>
      </w:pPr>
    </w:p>
    <w:p w14:paraId="577F4CB8" w14:textId="77777777" w:rsidR="0056160D" w:rsidRPr="0056160D" w:rsidRDefault="0056160D" w:rsidP="0056160D">
      <w:pPr>
        <w:spacing w:line="276" w:lineRule="auto"/>
        <w:ind w:left="567" w:hanging="567"/>
        <w:jc w:val="both"/>
        <w:rPr>
          <w:rFonts w:ascii="Arial" w:hAnsi="Arial" w:cs="Arial"/>
        </w:rPr>
      </w:pPr>
      <w:r w:rsidRPr="0056160D">
        <w:rPr>
          <w:rFonts w:ascii="Arial" w:hAnsi="Arial" w:cs="Arial"/>
        </w:rPr>
        <w:t>(4)</w:t>
      </w:r>
      <w:r w:rsidRPr="0056160D">
        <w:rPr>
          <w:rFonts w:ascii="Arial" w:hAnsi="Arial" w:cs="Arial"/>
        </w:rPr>
        <w:tab/>
        <w:t>Eine ordentliche Kündigung vor Beginn des Arbeitsverhältnisses ist ausgeschlossen.</w:t>
      </w:r>
    </w:p>
    <w:p w14:paraId="49AF00F7" w14:textId="77777777" w:rsidR="0056160D" w:rsidRPr="0056160D" w:rsidRDefault="0056160D" w:rsidP="0056160D">
      <w:pPr>
        <w:spacing w:line="276" w:lineRule="auto"/>
        <w:jc w:val="both"/>
        <w:rPr>
          <w:rFonts w:ascii="Arial" w:hAnsi="Arial" w:cs="Arial"/>
        </w:rPr>
      </w:pPr>
    </w:p>
    <w:p w14:paraId="59C4E091" w14:textId="77777777" w:rsidR="0056160D" w:rsidRPr="0056160D" w:rsidRDefault="0056160D" w:rsidP="0056160D">
      <w:pPr>
        <w:spacing w:line="276" w:lineRule="auto"/>
        <w:ind w:left="567" w:hanging="567"/>
        <w:jc w:val="both"/>
        <w:rPr>
          <w:rFonts w:ascii="Arial" w:hAnsi="Arial" w:cs="Arial"/>
        </w:rPr>
      </w:pPr>
      <w:r w:rsidRPr="0056160D">
        <w:rPr>
          <w:rFonts w:ascii="Arial" w:hAnsi="Arial" w:cs="Arial"/>
        </w:rPr>
        <w:t>(5)</w:t>
      </w:r>
      <w:r w:rsidRPr="0056160D">
        <w:rPr>
          <w:rFonts w:ascii="Arial" w:hAnsi="Arial" w:cs="Arial"/>
        </w:rPr>
        <w:tab/>
        <w:t>Die Kündigung bedarf zu ihrer Wirksamkeit in jedem Fall der Schriftform.</w:t>
      </w:r>
    </w:p>
    <w:p w14:paraId="70E7F689" w14:textId="77777777" w:rsidR="00F36683" w:rsidRDefault="00F36683" w:rsidP="000D2B44">
      <w:pPr>
        <w:spacing w:line="276" w:lineRule="auto"/>
        <w:jc w:val="both"/>
        <w:rPr>
          <w:rFonts w:ascii="Arial" w:hAnsi="Arial" w:cs="Arial"/>
          <w:snapToGrid w:val="0"/>
        </w:rPr>
      </w:pPr>
    </w:p>
    <w:p w14:paraId="0DE9DA23" w14:textId="77777777" w:rsidR="00F36683" w:rsidRPr="000D2B44" w:rsidRDefault="00F36683" w:rsidP="000D2B44">
      <w:pPr>
        <w:spacing w:line="276" w:lineRule="auto"/>
        <w:jc w:val="both"/>
        <w:rPr>
          <w:rFonts w:ascii="Arial" w:hAnsi="Arial" w:cs="Arial"/>
          <w:snapToGrid w:val="0"/>
        </w:rPr>
      </w:pPr>
    </w:p>
    <w:p w14:paraId="5F6227A3" w14:textId="77777777" w:rsidR="00121E12" w:rsidRPr="000D2B44" w:rsidRDefault="00121E12" w:rsidP="000D2B44">
      <w:pPr>
        <w:spacing w:line="276" w:lineRule="auto"/>
        <w:jc w:val="both"/>
        <w:rPr>
          <w:rFonts w:ascii="Arial" w:hAnsi="Arial" w:cs="Arial"/>
        </w:rPr>
      </w:pPr>
    </w:p>
    <w:p w14:paraId="53977786" w14:textId="77777777" w:rsidR="0056160D" w:rsidRPr="0056160D" w:rsidRDefault="0056160D" w:rsidP="0056160D">
      <w:pPr>
        <w:spacing w:line="276" w:lineRule="auto"/>
        <w:jc w:val="center"/>
        <w:rPr>
          <w:rFonts w:ascii="Arial" w:hAnsi="Arial" w:cs="Arial"/>
          <w:b/>
          <w:snapToGrid w:val="0"/>
        </w:rPr>
      </w:pPr>
      <w:r w:rsidRPr="0056160D">
        <w:rPr>
          <w:rFonts w:ascii="Arial" w:hAnsi="Arial" w:cs="Arial"/>
          <w:b/>
          <w:snapToGrid w:val="0"/>
        </w:rPr>
        <w:lastRenderedPageBreak/>
        <w:t xml:space="preserve">§ </w:t>
      </w:r>
      <w:r>
        <w:rPr>
          <w:rFonts w:ascii="Arial" w:hAnsi="Arial" w:cs="Arial"/>
          <w:b/>
          <w:snapToGrid w:val="0"/>
        </w:rPr>
        <w:t>9</w:t>
      </w:r>
      <w:r w:rsidRPr="0056160D">
        <w:rPr>
          <w:rFonts w:ascii="Arial" w:hAnsi="Arial" w:cs="Arial"/>
          <w:b/>
          <w:snapToGrid w:val="0"/>
        </w:rPr>
        <w:t xml:space="preserve"> Freistellung</w:t>
      </w:r>
    </w:p>
    <w:p w14:paraId="74D12B50" w14:textId="77777777" w:rsidR="0056160D" w:rsidRPr="0056160D" w:rsidRDefault="0056160D" w:rsidP="0056160D">
      <w:pPr>
        <w:spacing w:line="276" w:lineRule="auto"/>
        <w:jc w:val="both"/>
        <w:rPr>
          <w:rFonts w:ascii="Arial" w:hAnsi="Arial" w:cs="Arial"/>
          <w:b/>
          <w:snapToGrid w:val="0"/>
        </w:rPr>
      </w:pPr>
    </w:p>
    <w:p w14:paraId="1777A1E3" w14:textId="77777777" w:rsidR="0056160D" w:rsidRPr="0056160D" w:rsidRDefault="0056160D" w:rsidP="0056160D">
      <w:pPr>
        <w:spacing w:line="276" w:lineRule="auto"/>
        <w:ind w:left="567" w:hanging="567"/>
        <w:jc w:val="both"/>
        <w:rPr>
          <w:rFonts w:ascii="Arial" w:hAnsi="Arial" w:cs="Arial"/>
          <w:snapToGrid w:val="0"/>
        </w:rPr>
      </w:pPr>
      <w:r w:rsidRPr="0056160D">
        <w:rPr>
          <w:rFonts w:ascii="Arial" w:hAnsi="Arial" w:cs="Arial"/>
          <w:snapToGrid w:val="0"/>
        </w:rPr>
        <w:t>(1)</w:t>
      </w:r>
      <w:r w:rsidRPr="0056160D">
        <w:rPr>
          <w:rFonts w:ascii="Arial" w:hAnsi="Arial" w:cs="Arial"/>
          <w:snapToGrid w:val="0"/>
        </w:rPr>
        <w:tab/>
        <w:t>Der Arbeitgeber ist berechtigt, den Arbeitnehmer unter Fortzahlung seiner Bezüge und unter Anrechnung der ihm zustehenden Urlaubsansprüche von der Arbeitsleistung freizustellen, sofern für die Freistellung ein sachlicher Grund vorliegt. Ein sachlicher Grund liegt insbesondere im Falle der Kündigung des Arbeitsverhältnisses oder der Unmöglichkeit der Beschäftigung des Arbeitnehmers oder bei schweren, das Vertrauen beeinträchtigenden Vertragsverstößen des Arbeitnehmers vor.</w:t>
      </w:r>
    </w:p>
    <w:p w14:paraId="638A44D3" w14:textId="77777777" w:rsidR="0056160D" w:rsidRPr="0056160D" w:rsidRDefault="0056160D" w:rsidP="0056160D">
      <w:pPr>
        <w:spacing w:line="276" w:lineRule="auto"/>
        <w:jc w:val="both"/>
        <w:rPr>
          <w:rFonts w:ascii="Arial" w:hAnsi="Arial" w:cs="Arial"/>
          <w:snapToGrid w:val="0"/>
        </w:rPr>
      </w:pPr>
    </w:p>
    <w:p w14:paraId="4A7F37CE" w14:textId="77777777" w:rsidR="0056160D" w:rsidRDefault="0056160D" w:rsidP="0056160D">
      <w:pPr>
        <w:spacing w:line="276" w:lineRule="auto"/>
        <w:ind w:left="567" w:hanging="567"/>
        <w:jc w:val="both"/>
        <w:rPr>
          <w:rFonts w:ascii="Arial" w:hAnsi="Arial" w:cs="Arial"/>
          <w:snapToGrid w:val="0"/>
        </w:rPr>
      </w:pPr>
      <w:r w:rsidRPr="0056160D">
        <w:rPr>
          <w:rFonts w:ascii="Arial" w:hAnsi="Arial" w:cs="Arial"/>
          <w:snapToGrid w:val="0"/>
        </w:rPr>
        <w:t>(2)</w:t>
      </w:r>
      <w:r w:rsidRPr="0056160D">
        <w:rPr>
          <w:rFonts w:ascii="Arial" w:hAnsi="Arial" w:cs="Arial"/>
          <w:snapToGrid w:val="0"/>
        </w:rPr>
        <w:tab/>
        <w:t>Der Arbeitnehmer hat sich während der Freistellung den Wert desjenigen anrechnen zu lassen, was er infolge des Unterbleibens der Arbeitsleistung erspart oder durch anderweitige Verwendung seiner Dienste erwirbt oder zu erwerben böswillig unterlässt.</w:t>
      </w:r>
    </w:p>
    <w:p w14:paraId="0D8CBBEC" w14:textId="77777777" w:rsidR="0056160D" w:rsidRDefault="0056160D" w:rsidP="0056160D">
      <w:pPr>
        <w:spacing w:line="276" w:lineRule="auto"/>
        <w:ind w:left="567" w:hanging="567"/>
        <w:jc w:val="both"/>
        <w:rPr>
          <w:rFonts w:ascii="Arial" w:hAnsi="Arial" w:cs="Arial"/>
          <w:snapToGrid w:val="0"/>
        </w:rPr>
      </w:pPr>
    </w:p>
    <w:p w14:paraId="6B11F74B" w14:textId="77777777" w:rsidR="0056160D" w:rsidRDefault="0056160D" w:rsidP="0056160D">
      <w:pPr>
        <w:spacing w:line="276" w:lineRule="auto"/>
        <w:ind w:left="567" w:hanging="567"/>
        <w:jc w:val="both"/>
        <w:rPr>
          <w:rFonts w:ascii="Arial" w:hAnsi="Arial" w:cs="Arial"/>
          <w:snapToGrid w:val="0"/>
        </w:rPr>
      </w:pPr>
    </w:p>
    <w:p w14:paraId="2B48D8AE" w14:textId="77777777" w:rsidR="0056160D" w:rsidRPr="0056160D" w:rsidRDefault="0056160D" w:rsidP="0056160D">
      <w:pPr>
        <w:spacing w:line="276" w:lineRule="auto"/>
        <w:ind w:left="567" w:hanging="567"/>
        <w:jc w:val="both"/>
        <w:rPr>
          <w:rFonts w:ascii="Arial" w:hAnsi="Arial" w:cs="Arial"/>
          <w:snapToGrid w:val="0"/>
        </w:rPr>
      </w:pPr>
    </w:p>
    <w:p w14:paraId="24AD5C5C" w14:textId="77777777" w:rsidR="0056160D" w:rsidRPr="0056160D" w:rsidRDefault="0056160D" w:rsidP="0056160D">
      <w:pPr>
        <w:spacing w:line="276" w:lineRule="auto"/>
        <w:jc w:val="center"/>
        <w:rPr>
          <w:rFonts w:ascii="Arial" w:hAnsi="Arial" w:cs="Arial"/>
          <w:b/>
        </w:rPr>
      </w:pPr>
      <w:r w:rsidRPr="0056160D">
        <w:rPr>
          <w:rFonts w:ascii="Arial" w:hAnsi="Arial" w:cs="Arial"/>
          <w:b/>
        </w:rPr>
        <w:t xml:space="preserve">§ </w:t>
      </w:r>
      <w:r>
        <w:rPr>
          <w:rFonts w:ascii="Arial" w:hAnsi="Arial" w:cs="Arial"/>
          <w:b/>
        </w:rPr>
        <w:t>10</w:t>
      </w:r>
      <w:r w:rsidRPr="0056160D">
        <w:rPr>
          <w:rFonts w:ascii="Arial" w:hAnsi="Arial" w:cs="Arial"/>
          <w:b/>
        </w:rPr>
        <w:t xml:space="preserve"> Ausschlussfristen</w:t>
      </w:r>
    </w:p>
    <w:p w14:paraId="29BD0466" w14:textId="77777777" w:rsidR="0056160D" w:rsidRPr="0056160D" w:rsidRDefault="0056160D" w:rsidP="0056160D">
      <w:pPr>
        <w:spacing w:line="276" w:lineRule="auto"/>
        <w:jc w:val="both"/>
        <w:rPr>
          <w:rFonts w:ascii="Arial" w:hAnsi="Arial" w:cs="Arial"/>
          <w:b/>
        </w:rPr>
      </w:pPr>
    </w:p>
    <w:p w14:paraId="535E81C3" w14:textId="77777777" w:rsidR="000F49F3" w:rsidRDefault="000F49F3" w:rsidP="000F49F3">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6BA50555" w14:textId="77777777" w:rsidR="000F49F3" w:rsidRDefault="000F49F3" w:rsidP="000F49F3">
      <w:pPr>
        <w:pStyle w:val="Blocktext"/>
        <w:spacing w:line="276" w:lineRule="auto"/>
        <w:ind w:left="0"/>
        <w:rPr>
          <w:rFonts w:cs="Arial"/>
          <w:bCs w:val="0"/>
          <w:color w:val="auto"/>
          <w:sz w:val="20"/>
        </w:rPr>
      </w:pPr>
    </w:p>
    <w:p w14:paraId="34CA7282" w14:textId="77777777" w:rsidR="000F49F3" w:rsidRDefault="000F49F3" w:rsidP="000F49F3">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5597BCF7" w14:textId="77777777" w:rsidR="00121E12" w:rsidRDefault="00121E12" w:rsidP="000D2B44">
      <w:pPr>
        <w:pStyle w:val="Blocktext"/>
        <w:spacing w:line="276" w:lineRule="auto"/>
        <w:ind w:left="0" w:right="0"/>
        <w:rPr>
          <w:rFonts w:cs="Arial"/>
          <w:color w:val="auto"/>
          <w:sz w:val="20"/>
        </w:rPr>
      </w:pPr>
    </w:p>
    <w:p w14:paraId="39394478" w14:textId="77777777" w:rsidR="0056160D" w:rsidRDefault="0056160D" w:rsidP="000D2B44">
      <w:pPr>
        <w:pStyle w:val="Blocktext"/>
        <w:spacing w:line="276" w:lineRule="auto"/>
        <w:ind w:left="0" w:right="0"/>
        <w:rPr>
          <w:rFonts w:cs="Arial"/>
          <w:color w:val="auto"/>
          <w:sz w:val="20"/>
        </w:rPr>
      </w:pPr>
    </w:p>
    <w:p w14:paraId="65048948" w14:textId="77777777" w:rsidR="0056160D" w:rsidRPr="000D2B44" w:rsidRDefault="0056160D" w:rsidP="000D2B44">
      <w:pPr>
        <w:pStyle w:val="Blocktext"/>
        <w:spacing w:line="276" w:lineRule="auto"/>
        <w:ind w:left="0" w:right="0"/>
        <w:rPr>
          <w:rFonts w:cs="Arial"/>
          <w:color w:val="auto"/>
          <w:sz w:val="20"/>
        </w:rPr>
      </w:pPr>
    </w:p>
    <w:p w14:paraId="7A137940" w14:textId="77777777" w:rsidR="0056160D" w:rsidRPr="0056160D" w:rsidRDefault="0056160D" w:rsidP="0056160D">
      <w:pPr>
        <w:tabs>
          <w:tab w:val="left" w:pos="227"/>
        </w:tabs>
        <w:spacing w:line="276" w:lineRule="auto"/>
        <w:ind w:left="227" w:hanging="227"/>
        <w:jc w:val="center"/>
        <w:rPr>
          <w:rFonts w:ascii="Arial" w:hAnsi="Arial" w:cs="Arial"/>
          <w:b/>
          <w:snapToGrid w:val="0"/>
        </w:rPr>
      </w:pPr>
      <w:r w:rsidRPr="0056160D">
        <w:rPr>
          <w:rFonts w:ascii="Arial" w:hAnsi="Arial" w:cs="Arial"/>
          <w:b/>
          <w:snapToGrid w:val="0"/>
        </w:rPr>
        <w:t xml:space="preserve">§ </w:t>
      </w:r>
      <w:r>
        <w:rPr>
          <w:rFonts w:ascii="Arial" w:hAnsi="Arial" w:cs="Arial"/>
          <w:b/>
          <w:snapToGrid w:val="0"/>
        </w:rPr>
        <w:t>11</w:t>
      </w:r>
      <w:r w:rsidRPr="0056160D">
        <w:rPr>
          <w:rFonts w:ascii="Arial" w:hAnsi="Arial" w:cs="Arial"/>
          <w:b/>
          <w:snapToGrid w:val="0"/>
        </w:rPr>
        <w:t xml:space="preserve"> Abtretung von Schadensersatzansprüchen</w:t>
      </w:r>
    </w:p>
    <w:p w14:paraId="581F943E" w14:textId="77777777" w:rsidR="0056160D" w:rsidRPr="0056160D" w:rsidRDefault="0056160D" w:rsidP="0056160D">
      <w:pPr>
        <w:tabs>
          <w:tab w:val="left" w:pos="227"/>
        </w:tabs>
        <w:spacing w:line="276" w:lineRule="auto"/>
        <w:ind w:left="227" w:hanging="227"/>
        <w:jc w:val="both"/>
        <w:rPr>
          <w:rFonts w:ascii="Arial" w:hAnsi="Arial" w:cs="Arial"/>
          <w:b/>
          <w:snapToGrid w:val="0"/>
        </w:rPr>
      </w:pPr>
    </w:p>
    <w:p w14:paraId="4E870270" w14:textId="77777777" w:rsidR="0056160D" w:rsidRPr="0056160D" w:rsidRDefault="0056160D" w:rsidP="0056160D">
      <w:pPr>
        <w:spacing w:line="276" w:lineRule="auto"/>
        <w:jc w:val="both"/>
        <w:rPr>
          <w:rFonts w:ascii="Arial" w:hAnsi="Arial" w:cs="Arial"/>
          <w:bCs/>
        </w:rPr>
      </w:pPr>
      <w:r w:rsidRPr="0056160D">
        <w:rPr>
          <w:rFonts w:ascii="Arial" w:hAnsi="Arial" w:cs="Arial"/>
          <w:bCs/>
        </w:rPr>
        <w:t xml:space="preserve">Die Parteien sind sich darüber einig, dass hiermit sämtliche Schadensersatzansprüche, welche der Arbeitnehmer gegenüber einem Dritten aus einem zur Arbeitsunfähigkeit führenden Ereignis hat, an den Arbeitgeber bis zur Höhe der von ihm gewährten Entgeltfortzahlung im Voraus abgetreten sind. Die zur Durchsetzung der abgetretenen Ansprüche notwendigen Angaben hat der Arbeitnehmer dem Arbeitgeber unverzüglich bekannt zu geben. </w:t>
      </w:r>
    </w:p>
    <w:p w14:paraId="2C755C74" w14:textId="77777777" w:rsidR="0056160D" w:rsidRPr="0056160D" w:rsidRDefault="0056160D" w:rsidP="0056160D">
      <w:pPr>
        <w:spacing w:line="276" w:lineRule="auto"/>
        <w:jc w:val="both"/>
        <w:rPr>
          <w:rFonts w:ascii="Arial" w:hAnsi="Arial" w:cs="Arial"/>
          <w:bCs/>
        </w:rPr>
      </w:pPr>
    </w:p>
    <w:p w14:paraId="2D6898D8" w14:textId="77777777" w:rsidR="0056160D" w:rsidRPr="0056160D" w:rsidRDefault="0056160D" w:rsidP="0056160D">
      <w:pPr>
        <w:spacing w:line="276" w:lineRule="auto"/>
        <w:jc w:val="both"/>
        <w:rPr>
          <w:rFonts w:ascii="Arial" w:hAnsi="Arial" w:cs="Arial"/>
          <w:bCs/>
        </w:rPr>
      </w:pPr>
    </w:p>
    <w:p w14:paraId="20BC73FB" w14:textId="77777777" w:rsidR="0056160D" w:rsidRPr="0056160D" w:rsidRDefault="0056160D" w:rsidP="0056160D">
      <w:pPr>
        <w:spacing w:line="276" w:lineRule="auto"/>
        <w:jc w:val="both"/>
        <w:rPr>
          <w:rFonts w:ascii="Arial" w:hAnsi="Arial" w:cs="Arial"/>
          <w:bCs/>
        </w:rPr>
      </w:pPr>
    </w:p>
    <w:p w14:paraId="78BA3208" w14:textId="77777777" w:rsidR="0056160D" w:rsidRPr="0056160D" w:rsidRDefault="0056160D" w:rsidP="0056160D">
      <w:pPr>
        <w:tabs>
          <w:tab w:val="left" w:pos="227"/>
        </w:tabs>
        <w:spacing w:line="276" w:lineRule="auto"/>
        <w:jc w:val="center"/>
        <w:rPr>
          <w:rFonts w:ascii="Arial" w:hAnsi="Arial" w:cs="Arial"/>
          <w:b/>
          <w:snapToGrid w:val="0"/>
        </w:rPr>
      </w:pPr>
      <w:r w:rsidRPr="0056160D">
        <w:rPr>
          <w:rFonts w:ascii="Arial" w:hAnsi="Arial" w:cs="Arial"/>
          <w:b/>
          <w:snapToGrid w:val="0"/>
        </w:rPr>
        <w:t xml:space="preserve">§ </w:t>
      </w:r>
      <w:r>
        <w:rPr>
          <w:rFonts w:ascii="Arial" w:hAnsi="Arial" w:cs="Arial"/>
          <w:b/>
          <w:snapToGrid w:val="0"/>
        </w:rPr>
        <w:t>12</w:t>
      </w:r>
      <w:r w:rsidRPr="0056160D">
        <w:rPr>
          <w:rFonts w:ascii="Arial" w:hAnsi="Arial" w:cs="Arial"/>
          <w:b/>
          <w:snapToGrid w:val="0"/>
        </w:rPr>
        <w:t xml:space="preserve"> Formerfordernis</w:t>
      </w:r>
    </w:p>
    <w:p w14:paraId="1A1E528C" w14:textId="77777777" w:rsidR="0056160D" w:rsidRPr="0056160D" w:rsidRDefault="0056160D" w:rsidP="0056160D">
      <w:pPr>
        <w:tabs>
          <w:tab w:val="left" w:pos="227"/>
        </w:tabs>
        <w:spacing w:line="276" w:lineRule="auto"/>
        <w:jc w:val="both"/>
        <w:rPr>
          <w:rFonts w:ascii="Arial" w:hAnsi="Arial" w:cs="Arial"/>
          <w:b/>
          <w:snapToGrid w:val="0"/>
        </w:rPr>
      </w:pPr>
    </w:p>
    <w:p w14:paraId="18517F3B" w14:textId="77777777" w:rsidR="0056160D" w:rsidRPr="0056160D" w:rsidRDefault="0056160D" w:rsidP="0056160D">
      <w:pPr>
        <w:spacing w:line="276" w:lineRule="auto"/>
        <w:ind w:left="567" w:hanging="567"/>
        <w:jc w:val="both"/>
        <w:rPr>
          <w:rFonts w:ascii="Arial" w:hAnsi="Arial" w:cs="Arial"/>
        </w:rPr>
      </w:pPr>
      <w:r w:rsidRPr="0056160D">
        <w:rPr>
          <w:rFonts w:ascii="Arial" w:hAnsi="Arial" w:cs="Arial"/>
        </w:rPr>
        <w:t>(1)</w:t>
      </w:r>
      <w:r w:rsidRPr="0056160D">
        <w:rPr>
          <w:rFonts w:ascii="Arial" w:hAnsi="Arial" w:cs="Arial"/>
        </w:rPr>
        <w:tab/>
        <w:t>Änderungen des Vertrages durch individuelle Vertragsabreden sind formlos wirksam.</w:t>
      </w:r>
    </w:p>
    <w:p w14:paraId="098AC105" w14:textId="77777777" w:rsidR="0056160D" w:rsidRPr="0056160D" w:rsidRDefault="0056160D" w:rsidP="0056160D">
      <w:pPr>
        <w:tabs>
          <w:tab w:val="left" w:pos="900"/>
        </w:tabs>
        <w:spacing w:line="276" w:lineRule="auto"/>
        <w:jc w:val="both"/>
        <w:rPr>
          <w:rFonts w:ascii="Arial" w:hAnsi="Arial" w:cs="Arial"/>
        </w:rPr>
      </w:pPr>
    </w:p>
    <w:p w14:paraId="2B1B9457" w14:textId="77777777" w:rsidR="0056160D" w:rsidRPr="0056160D" w:rsidRDefault="0056160D" w:rsidP="0056160D">
      <w:pPr>
        <w:spacing w:line="276" w:lineRule="auto"/>
        <w:ind w:left="567" w:hanging="567"/>
        <w:jc w:val="both"/>
        <w:rPr>
          <w:rFonts w:ascii="Arial" w:hAnsi="Arial" w:cs="Arial"/>
        </w:rPr>
      </w:pPr>
      <w:r w:rsidRPr="0056160D">
        <w:rPr>
          <w:rFonts w:ascii="Arial" w:hAnsi="Arial" w:cs="Arial"/>
        </w:rPr>
        <w:t>(2)</w:t>
      </w:r>
      <w:r w:rsidRPr="0056160D">
        <w:rPr>
          <w:rFonts w:ascii="Arial" w:hAnsi="Arial" w:cs="Arial"/>
        </w:rPr>
        <w:tab/>
        <w:t>Im Übrigen bedürfen Vertragsänderungen oder Ergänzungen dieses Vertrages der Schriftform. Mündliche Vereinbarungen über die Aufhebung dieses Schriftformerfordernisses sind nichtig.</w:t>
      </w:r>
    </w:p>
    <w:p w14:paraId="5C1697EF" w14:textId="77777777" w:rsidR="0056160D" w:rsidRPr="0056160D" w:rsidRDefault="0056160D" w:rsidP="0056160D">
      <w:pPr>
        <w:tabs>
          <w:tab w:val="left" w:pos="900"/>
        </w:tabs>
        <w:spacing w:line="276" w:lineRule="auto"/>
        <w:jc w:val="both"/>
        <w:rPr>
          <w:rFonts w:ascii="Arial" w:hAnsi="Arial" w:cs="Arial"/>
        </w:rPr>
      </w:pPr>
    </w:p>
    <w:p w14:paraId="69CF8CDB" w14:textId="77777777" w:rsidR="0056160D" w:rsidRPr="0056160D" w:rsidRDefault="0056160D" w:rsidP="0056160D">
      <w:pPr>
        <w:spacing w:line="276" w:lineRule="auto"/>
        <w:ind w:left="567" w:hanging="567"/>
        <w:jc w:val="both"/>
        <w:rPr>
          <w:rFonts w:ascii="Arial" w:hAnsi="Arial" w:cs="Arial"/>
          <w:snapToGrid w:val="0"/>
        </w:rPr>
      </w:pPr>
      <w:r w:rsidRPr="0056160D">
        <w:rPr>
          <w:rFonts w:ascii="Arial" w:hAnsi="Arial" w:cs="Arial"/>
          <w:snapToGrid w:val="0"/>
        </w:rPr>
        <w:t>(3)</w:t>
      </w:r>
      <w:r w:rsidRPr="0056160D">
        <w:rPr>
          <w:rFonts w:ascii="Arial" w:hAnsi="Arial" w:cs="Arial"/>
          <w:snapToGrid w:val="0"/>
        </w:rPr>
        <w:tab/>
        <w:t>Die etwaige Unwirksamkeit einzelner Vertragsbestimmungen berührt die Wirksamkeit der übrigen Bestimmungen nicht.</w:t>
      </w:r>
    </w:p>
    <w:p w14:paraId="5A5B9003" w14:textId="77777777" w:rsidR="0056160D" w:rsidRPr="0056160D" w:rsidRDefault="0056160D" w:rsidP="0056160D">
      <w:pPr>
        <w:spacing w:line="276" w:lineRule="auto"/>
        <w:jc w:val="both"/>
        <w:rPr>
          <w:rFonts w:ascii="Arial" w:hAnsi="Arial" w:cs="Arial"/>
          <w:snapToGrid w:val="0"/>
        </w:rPr>
      </w:pPr>
    </w:p>
    <w:p w14:paraId="05B0B6DC" w14:textId="77777777" w:rsidR="0056160D" w:rsidRPr="0056160D" w:rsidRDefault="0056160D" w:rsidP="0056160D">
      <w:pPr>
        <w:spacing w:line="276" w:lineRule="auto"/>
        <w:jc w:val="both"/>
        <w:rPr>
          <w:rFonts w:ascii="Arial" w:hAnsi="Arial" w:cs="Arial"/>
          <w:snapToGrid w:val="0"/>
        </w:rPr>
      </w:pPr>
    </w:p>
    <w:p w14:paraId="6763BB62" w14:textId="77777777" w:rsidR="0056160D" w:rsidRPr="0056160D" w:rsidRDefault="0056160D" w:rsidP="0056160D">
      <w:pPr>
        <w:spacing w:line="276" w:lineRule="auto"/>
        <w:jc w:val="both"/>
        <w:rPr>
          <w:rFonts w:ascii="Arial" w:hAnsi="Arial" w:cs="Arial"/>
          <w:snapToGrid w:val="0"/>
        </w:rPr>
      </w:pPr>
    </w:p>
    <w:p w14:paraId="781897E8" w14:textId="77777777" w:rsidR="0056160D" w:rsidRPr="0056160D" w:rsidRDefault="0056160D" w:rsidP="0056160D">
      <w:pPr>
        <w:spacing w:line="276" w:lineRule="auto"/>
        <w:jc w:val="center"/>
        <w:rPr>
          <w:rFonts w:ascii="Arial" w:hAnsi="Arial" w:cs="Arial"/>
          <w:b/>
        </w:rPr>
      </w:pPr>
      <w:r w:rsidRPr="0056160D">
        <w:rPr>
          <w:rFonts w:ascii="Arial" w:hAnsi="Arial" w:cs="Arial"/>
          <w:b/>
        </w:rPr>
        <w:t>§ 1</w:t>
      </w:r>
      <w:r>
        <w:rPr>
          <w:rFonts w:ascii="Arial" w:hAnsi="Arial" w:cs="Arial"/>
          <w:b/>
        </w:rPr>
        <w:t>3</w:t>
      </w:r>
      <w:r w:rsidRPr="0056160D">
        <w:rPr>
          <w:rFonts w:ascii="Arial" w:hAnsi="Arial" w:cs="Arial"/>
          <w:b/>
        </w:rPr>
        <w:t xml:space="preserve"> Sonstige Vereinbarungen</w:t>
      </w:r>
    </w:p>
    <w:p w14:paraId="6288A267" w14:textId="77777777" w:rsidR="0056160D" w:rsidRPr="0056160D" w:rsidRDefault="0056160D" w:rsidP="0056160D">
      <w:pPr>
        <w:spacing w:line="276" w:lineRule="auto"/>
        <w:jc w:val="both"/>
        <w:rPr>
          <w:rFonts w:ascii="Arial" w:hAnsi="Arial" w:cs="Arial"/>
        </w:rPr>
      </w:pPr>
    </w:p>
    <w:p w14:paraId="2ECB44D4" w14:textId="77777777" w:rsidR="0056160D" w:rsidRPr="0056160D" w:rsidRDefault="0056160D" w:rsidP="0056160D">
      <w:pPr>
        <w:spacing w:line="276" w:lineRule="auto"/>
        <w:jc w:val="both"/>
        <w:rPr>
          <w:rFonts w:ascii="Arial" w:hAnsi="Arial" w:cs="Arial"/>
        </w:rPr>
      </w:pPr>
      <w:r w:rsidRPr="0056160D">
        <w:rPr>
          <w:rFonts w:ascii="Arial" w:hAnsi="Arial" w:cs="Arial"/>
        </w:rPr>
        <w:t>.........................................................................................................................................................................................................................................................................................................................................................................................................................................................................................................</w:t>
      </w:r>
    </w:p>
    <w:p w14:paraId="471C32B6" w14:textId="77777777" w:rsidR="0056160D" w:rsidRPr="0056160D" w:rsidRDefault="0056160D" w:rsidP="0056160D">
      <w:pPr>
        <w:spacing w:line="276" w:lineRule="auto"/>
        <w:jc w:val="both"/>
        <w:rPr>
          <w:rFonts w:ascii="Arial" w:hAnsi="Arial" w:cs="Arial"/>
          <w:snapToGrid w:val="0"/>
        </w:rPr>
      </w:pPr>
    </w:p>
    <w:p w14:paraId="1FD244B7" w14:textId="77777777" w:rsidR="0056160D" w:rsidRPr="0056160D" w:rsidRDefault="0056160D" w:rsidP="0056160D">
      <w:pPr>
        <w:spacing w:line="276" w:lineRule="auto"/>
        <w:jc w:val="both"/>
        <w:rPr>
          <w:rFonts w:ascii="Arial" w:hAnsi="Arial" w:cs="Arial"/>
          <w:snapToGrid w:val="0"/>
        </w:rPr>
      </w:pPr>
    </w:p>
    <w:p w14:paraId="60A2D6BA" w14:textId="77777777" w:rsidR="0056160D" w:rsidRPr="0056160D" w:rsidRDefault="0056160D" w:rsidP="0056160D">
      <w:pPr>
        <w:spacing w:line="276" w:lineRule="auto"/>
        <w:jc w:val="both"/>
        <w:rPr>
          <w:rFonts w:ascii="Arial" w:eastAsia="Calibri" w:hAnsi="Arial" w:cs="Arial"/>
          <w:lang w:eastAsia="en-US"/>
        </w:rPr>
      </w:pPr>
    </w:p>
    <w:p w14:paraId="62148AE4" w14:textId="77777777" w:rsidR="0056160D" w:rsidRPr="0056160D" w:rsidRDefault="0056160D" w:rsidP="0056160D">
      <w:pPr>
        <w:tabs>
          <w:tab w:val="left" w:pos="5529"/>
        </w:tabs>
        <w:spacing w:line="276" w:lineRule="auto"/>
        <w:jc w:val="both"/>
        <w:rPr>
          <w:rFonts w:ascii="Arial" w:eastAsia="Calibri" w:hAnsi="Arial" w:cs="Arial"/>
          <w:lang w:eastAsia="en-US"/>
        </w:rPr>
      </w:pPr>
      <w:r w:rsidRPr="0056160D">
        <w:rPr>
          <w:rFonts w:ascii="Arial" w:eastAsia="Calibri" w:hAnsi="Arial" w:cs="Arial"/>
          <w:lang w:eastAsia="en-US"/>
        </w:rPr>
        <w:t>..............................................................</w:t>
      </w:r>
      <w:r w:rsidRPr="0056160D">
        <w:rPr>
          <w:rFonts w:ascii="Arial" w:eastAsia="Calibri" w:hAnsi="Arial" w:cs="Arial"/>
          <w:lang w:eastAsia="en-US"/>
        </w:rPr>
        <w:tab/>
        <w:t>..............................................................</w:t>
      </w:r>
    </w:p>
    <w:p w14:paraId="49212731" w14:textId="77777777" w:rsidR="0056160D" w:rsidRPr="0056160D" w:rsidRDefault="0056160D" w:rsidP="0056160D">
      <w:pPr>
        <w:tabs>
          <w:tab w:val="left" w:pos="5529"/>
        </w:tabs>
        <w:spacing w:line="276" w:lineRule="auto"/>
        <w:jc w:val="both"/>
        <w:rPr>
          <w:rFonts w:ascii="Arial" w:eastAsia="Calibri" w:hAnsi="Arial" w:cs="Arial"/>
          <w:lang w:eastAsia="en-US"/>
        </w:rPr>
      </w:pPr>
      <w:r w:rsidRPr="0056160D">
        <w:rPr>
          <w:rFonts w:ascii="Arial" w:eastAsia="Calibri" w:hAnsi="Arial" w:cs="Arial"/>
          <w:lang w:eastAsia="en-US"/>
        </w:rPr>
        <w:t>(Ort, Datum)</w:t>
      </w:r>
      <w:r w:rsidRPr="0056160D">
        <w:rPr>
          <w:rFonts w:ascii="Arial" w:eastAsia="Calibri" w:hAnsi="Arial" w:cs="Arial"/>
          <w:lang w:eastAsia="en-US"/>
        </w:rPr>
        <w:tab/>
        <w:t xml:space="preserve">(Ort, Datum) </w:t>
      </w:r>
    </w:p>
    <w:p w14:paraId="17E95EE4" w14:textId="77777777" w:rsidR="0056160D" w:rsidRPr="0056160D" w:rsidRDefault="0056160D" w:rsidP="0056160D">
      <w:pPr>
        <w:spacing w:line="276" w:lineRule="auto"/>
        <w:jc w:val="both"/>
        <w:rPr>
          <w:rFonts w:ascii="Arial" w:eastAsia="Calibri" w:hAnsi="Arial" w:cs="Arial"/>
          <w:lang w:eastAsia="en-US"/>
        </w:rPr>
      </w:pPr>
    </w:p>
    <w:p w14:paraId="6EEA0D5E" w14:textId="77777777" w:rsidR="0056160D" w:rsidRPr="0056160D" w:rsidRDefault="0056160D" w:rsidP="0056160D">
      <w:pPr>
        <w:spacing w:line="276" w:lineRule="auto"/>
        <w:jc w:val="both"/>
        <w:rPr>
          <w:rFonts w:ascii="Arial" w:eastAsia="Calibri" w:hAnsi="Arial" w:cs="Arial"/>
          <w:lang w:eastAsia="en-US"/>
        </w:rPr>
      </w:pPr>
    </w:p>
    <w:p w14:paraId="240FC65D" w14:textId="77777777" w:rsidR="0056160D" w:rsidRPr="0056160D" w:rsidRDefault="0056160D" w:rsidP="0056160D">
      <w:pPr>
        <w:spacing w:line="276" w:lineRule="auto"/>
        <w:jc w:val="both"/>
        <w:rPr>
          <w:rFonts w:ascii="Arial" w:eastAsia="Calibri" w:hAnsi="Arial" w:cs="Arial"/>
          <w:lang w:eastAsia="en-US"/>
        </w:rPr>
      </w:pPr>
    </w:p>
    <w:p w14:paraId="0C3990F7" w14:textId="77777777" w:rsidR="0056160D" w:rsidRPr="0056160D" w:rsidRDefault="0056160D" w:rsidP="0056160D">
      <w:pPr>
        <w:tabs>
          <w:tab w:val="left" w:pos="5529"/>
        </w:tabs>
        <w:spacing w:line="276" w:lineRule="auto"/>
        <w:jc w:val="both"/>
        <w:rPr>
          <w:rFonts w:ascii="Arial" w:eastAsia="Calibri" w:hAnsi="Arial" w:cs="Arial"/>
          <w:lang w:eastAsia="en-US"/>
        </w:rPr>
      </w:pPr>
      <w:r w:rsidRPr="0056160D">
        <w:rPr>
          <w:rFonts w:ascii="Arial" w:eastAsia="Calibri" w:hAnsi="Arial" w:cs="Arial"/>
          <w:lang w:eastAsia="en-US"/>
        </w:rPr>
        <w:t>..............................................................</w:t>
      </w:r>
      <w:r w:rsidRPr="0056160D">
        <w:rPr>
          <w:rFonts w:ascii="Arial" w:eastAsia="Calibri" w:hAnsi="Arial" w:cs="Arial"/>
          <w:lang w:eastAsia="en-US"/>
        </w:rPr>
        <w:tab/>
        <w:t>..............................................................</w:t>
      </w:r>
    </w:p>
    <w:p w14:paraId="177B0988" w14:textId="77777777" w:rsidR="0056160D" w:rsidRPr="0056160D" w:rsidRDefault="0056160D" w:rsidP="0056160D">
      <w:pPr>
        <w:tabs>
          <w:tab w:val="left" w:pos="5529"/>
        </w:tabs>
        <w:spacing w:line="276" w:lineRule="auto"/>
        <w:jc w:val="both"/>
        <w:rPr>
          <w:rFonts w:ascii="Arial" w:eastAsia="Calibri" w:hAnsi="Arial" w:cs="Arial"/>
          <w:lang w:eastAsia="en-US"/>
        </w:rPr>
      </w:pPr>
      <w:r w:rsidRPr="0056160D">
        <w:rPr>
          <w:rFonts w:ascii="Arial" w:eastAsia="Calibri" w:hAnsi="Arial" w:cs="Arial"/>
          <w:lang w:eastAsia="en-US"/>
        </w:rPr>
        <w:t>(Unterschrift Arbeitgeber)</w:t>
      </w:r>
      <w:r w:rsidRPr="0056160D">
        <w:rPr>
          <w:rFonts w:ascii="Arial" w:eastAsia="Calibri" w:hAnsi="Arial" w:cs="Arial"/>
          <w:lang w:eastAsia="en-US"/>
        </w:rPr>
        <w:tab/>
        <w:t>(Unterschrift Arbeitnehmer)</w:t>
      </w:r>
    </w:p>
    <w:p w14:paraId="662969EA" w14:textId="77777777" w:rsidR="0056160D" w:rsidRDefault="0056160D">
      <w:pPr>
        <w:rPr>
          <w:rFonts w:ascii="Arial" w:hAnsi="Arial" w:cs="Arial"/>
        </w:rPr>
      </w:pPr>
      <w:r>
        <w:rPr>
          <w:rFonts w:ascii="Arial" w:hAnsi="Arial" w:cs="Arial"/>
        </w:rPr>
        <w:br w:type="page"/>
      </w:r>
    </w:p>
    <w:p w14:paraId="5DD12919" w14:textId="77777777" w:rsidR="00897117" w:rsidRPr="000D2B44" w:rsidRDefault="00897117" w:rsidP="000D2B44">
      <w:pPr>
        <w:spacing w:line="276" w:lineRule="auto"/>
        <w:ind w:left="708" w:firstLine="708"/>
        <w:jc w:val="both"/>
        <w:rPr>
          <w:rFonts w:ascii="Arial" w:hAnsi="Arial" w:cs="Arial"/>
        </w:rPr>
      </w:pPr>
    </w:p>
    <w:sectPr w:rsidR="00897117" w:rsidRPr="000D2B44" w:rsidSect="000D2B44">
      <w:headerReference w:type="default" r:id="rId8"/>
      <w:footerReference w:type="default" r:id="rId9"/>
      <w:pgSz w:w="11907" w:h="16840"/>
      <w:pgMar w:top="1560"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105E" w14:textId="77777777" w:rsidR="008E30AB" w:rsidRDefault="008E30AB">
      <w:r>
        <w:separator/>
      </w:r>
    </w:p>
  </w:endnote>
  <w:endnote w:type="continuationSeparator" w:id="0">
    <w:p w14:paraId="0D1D1472" w14:textId="77777777" w:rsidR="008E30AB" w:rsidRDefault="008E30AB">
      <w:r>
        <w:continuationSeparator/>
      </w:r>
    </w:p>
  </w:endnote>
  <w:endnote w:id="1">
    <w:p w14:paraId="5890462A" w14:textId="77777777" w:rsidR="0056160D" w:rsidRDefault="00121E12" w:rsidP="0056160D">
      <w:pPr>
        <w:pStyle w:val="Endnotentext"/>
        <w:spacing w:line="276" w:lineRule="auto"/>
        <w:ind w:left="284" w:hanging="284"/>
        <w:jc w:val="both"/>
      </w:pPr>
      <w:r>
        <w:rPr>
          <w:rStyle w:val="Endnotenzeichen"/>
        </w:rPr>
        <w:t>1</w:t>
      </w:r>
      <w:r w:rsidR="0056160D">
        <w:tab/>
      </w:r>
      <w:r w:rsidR="0056160D" w:rsidRPr="00096E25">
        <w:t xml:space="preserve">Die Dauer eines Probearbeitsverhältnisses darf nur </w:t>
      </w:r>
      <w:r w:rsidR="0056160D">
        <w:t>ausnahmsweise sechs Monate über</w:t>
      </w:r>
      <w:r w:rsidR="0056160D" w:rsidRPr="00096E25">
        <w:t>schreiten. Die vierzehntägige Kündigungsfrist während der Probezeit gilt gemäß § 622 Abs.</w:t>
      </w:r>
      <w:r w:rsidR="0056160D">
        <w:t xml:space="preserve"> </w:t>
      </w:r>
      <w:r w:rsidR="0056160D" w:rsidRPr="00096E25">
        <w:t>3 BGB allerdings selbst bei vereinbarter längerer Kündigungsfrist nur während der ersten sechs Monate.</w:t>
      </w:r>
    </w:p>
    <w:p w14:paraId="31E09678" w14:textId="77777777" w:rsidR="0056160D" w:rsidRDefault="0056160D" w:rsidP="000D2B44">
      <w:pPr>
        <w:pStyle w:val="Endnotentext"/>
        <w:spacing w:line="276" w:lineRule="auto"/>
        <w:jc w:val="both"/>
      </w:pPr>
    </w:p>
  </w:endnote>
  <w:endnote w:id="2">
    <w:p w14:paraId="0FF951F0" w14:textId="77777777" w:rsidR="00121E12" w:rsidRDefault="00121E12" w:rsidP="0056160D">
      <w:pPr>
        <w:pStyle w:val="Endnotentext"/>
        <w:spacing w:line="276" w:lineRule="auto"/>
        <w:ind w:left="284" w:hanging="284"/>
        <w:jc w:val="both"/>
      </w:pPr>
      <w:r>
        <w:rPr>
          <w:rStyle w:val="Endnotenzeichen"/>
        </w:rPr>
        <w:t>2</w:t>
      </w:r>
      <w:r>
        <w:t xml:space="preserve"> </w:t>
      </w:r>
      <w:r w:rsidR="0056160D">
        <w:tab/>
      </w:r>
      <w:r>
        <w:t>Gem</w:t>
      </w:r>
      <w:r w:rsidR="00650A9A">
        <w:t>äß</w:t>
      </w:r>
      <w:r>
        <w:t xml:space="preserve"> § 12 Abs.1 S. 2</w:t>
      </w:r>
      <w:r w:rsidR="00650A9A">
        <w:t xml:space="preserve"> </w:t>
      </w:r>
      <w:r>
        <w:t>-</w:t>
      </w:r>
      <w:r w:rsidR="00650A9A">
        <w:t xml:space="preserve"> </w:t>
      </w:r>
      <w:r>
        <w:t xml:space="preserve">4 TzBfG muss eine bestimmte Dauer der wöchentlichen und täglichen Arbeitszeit festgelegt werden, da ansonsten eine wöchentliche Arbeitszeit von </w:t>
      </w:r>
      <w:r w:rsidR="00650A9A">
        <w:t>20</w:t>
      </w:r>
      <w:r>
        <w:t xml:space="preserve"> Stunden als vereinbart gilt und der Arbeitnehmer bei einer nicht festgelegten täglichen Arbeitszeit verlangen kann, dass seine Arbeitsleistung für mindestens drei aufeinander folgende Stunden in Anspruch genommen wird.</w:t>
      </w:r>
    </w:p>
    <w:p w14:paraId="6AC91D95" w14:textId="77777777" w:rsidR="0056160D" w:rsidRDefault="0056160D" w:rsidP="0056160D">
      <w:pPr>
        <w:pStyle w:val="Endnotentext"/>
        <w:spacing w:line="276" w:lineRule="auto"/>
        <w:ind w:left="284" w:hanging="284"/>
        <w:jc w:val="both"/>
      </w:pPr>
    </w:p>
  </w:endnote>
  <w:endnote w:id="3">
    <w:p w14:paraId="4080BC37" w14:textId="77777777" w:rsidR="00121E12" w:rsidRPr="00650A9A" w:rsidRDefault="00121E12" w:rsidP="0056160D">
      <w:pPr>
        <w:pStyle w:val="Endnotentext"/>
        <w:spacing w:line="276" w:lineRule="auto"/>
        <w:ind w:left="284" w:hanging="284"/>
        <w:jc w:val="both"/>
      </w:pPr>
      <w:r>
        <w:rPr>
          <w:rStyle w:val="Endnotenzeichen"/>
        </w:rPr>
        <w:t>3</w:t>
      </w:r>
      <w:r>
        <w:t xml:space="preserve"> </w:t>
      </w:r>
      <w:r w:rsidR="0056160D">
        <w:tab/>
      </w:r>
      <w:r>
        <w:t>Vorbehaltlich einer etwaigen Vorverlegung der Mitteilung wegen eines Feiertages gilt folgende Mindestankündigungstabelle:</w:t>
      </w:r>
    </w:p>
    <w:p w14:paraId="25C150CA" w14:textId="77777777" w:rsidR="00121E12" w:rsidRPr="0056160D" w:rsidRDefault="00121E12" w:rsidP="0056160D">
      <w:pPr>
        <w:pStyle w:val="Endnotentext"/>
        <w:tabs>
          <w:tab w:val="left" w:pos="2835"/>
        </w:tabs>
        <w:spacing w:line="276" w:lineRule="auto"/>
        <w:ind w:left="284"/>
        <w:jc w:val="both"/>
        <w:rPr>
          <w:bCs/>
          <w:u w:val="single"/>
        </w:rPr>
      </w:pPr>
      <w:r w:rsidRPr="0056160D">
        <w:rPr>
          <w:bCs/>
          <w:u w:val="single"/>
        </w:rPr>
        <w:t>Geplanter Arbeitstag</w:t>
      </w:r>
      <w:r w:rsidRPr="0056160D">
        <w:rPr>
          <w:bCs/>
        </w:rPr>
        <w:tab/>
      </w:r>
      <w:r w:rsidRPr="0056160D">
        <w:rPr>
          <w:bCs/>
          <w:u w:val="single"/>
        </w:rPr>
        <w:t>Letzter Mitteilungstag (=Zugangstag)</w:t>
      </w:r>
    </w:p>
    <w:p w14:paraId="044521D0" w14:textId="77777777" w:rsidR="00121E12" w:rsidRDefault="0056160D" w:rsidP="0056160D">
      <w:pPr>
        <w:pStyle w:val="Endnotentext"/>
        <w:tabs>
          <w:tab w:val="left" w:pos="2835"/>
        </w:tabs>
        <w:spacing w:line="276" w:lineRule="auto"/>
        <w:ind w:left="284"/>
        <w:jc w:val="both"/>
      </w:pPr>
      <w:r>
        <w:t>Montag</w:t>
      </w:r>
      <w:r>
        <w:tab/>
      </w:r>
      <w:r w:rsidR="00121E12">
        <w:t>Mittwoch</w:t>
      </w:r>
    </w:p>
    <w:p w14:paraId="6B2EE687" w14:textId="77777777" w:rsidR="00121E12" w:rsidRDefault="0056160D" w:rsidP="0056160D">
      <w:pPr>
        <w:pStyle w:val="Endnotentext"/>
        <w:tabs>
          <w:tab w:val="left" w:pos="2835"/>
        </w:tabs>
        <w:spacing w:line="276" w:lineRule="auto"/>
        <w:ind w:left="284"/>
        <w:jc w:val="both"/>
      </w:pPr>
      <w:r>
        <w:t>Dienstag</w:t>
      </w:r>
      <w:r>
        <w:tab/>
      </w:r>
      <w:r w:rsidR="00121E12">
        <w:t>Donnerstag</w:t>
      </w:r>
    </w:p>
    <w:p w14:paraId="014EAB34" w14:textId="77777777" w:rsidR="00121E12" w:rsidRDefault="0056160D" w:rsidP="0056160D">
      <w:pPr>
        <w:pStyle w:val="Endnotentext"/>
        <w:tabs>
          <w:tab w:val="left" w:pos="2835"/>
        </w:tabs>
        <w:spacing w:line="276" w:lineRule="auto"/>
        <w:ind w:left="284"/>
        <w:jc w:val="both"/>
      </w:pPr>
      <w:r>
        <w:t>Mittwoch</w:t>
      </w:r>
      <w:r>
        <w:tab/>
      </w:r>
      <w:r w:rsidR="00121E12">
        <w:t>Freitag</w:t>
      </w:r>
    </w:p>
    <w:p w14:paraId="420A9B91" w14:textId="77777777" w:rsidR="00121E12" w:rsidRDefault="0056160D" w:rsidP="0056160D">
      <w:pPr>
        <w:pStyle w:val="Endnotentext"/>
        <w:tabs>
          <w:tab w:val="left" w:pos="2835"/>
        </w:tabs>
        <w:spacing w:line="276" w:lineRule="auto"/>
        <w:ind w:left="284"/>
        <w:jc w:val="both"/>
      </w:pPr>
      <w:r>
        <w:t>Donnerstag</w:t>
      </w:r>
      <w:r>
        <w:tab/>
      </w:r>
      <w:r w:rsidR="00121E12">
        <w:t>Freitag</w:t>
      </w:r>
    </w:p>
    <w:p w14:paraId="2BFEF3ED" w14:textId="77777777" w:rsidR="00121E12" w:rsidRDefault="0056160D" w:rsidP="0056160D">
      <w:pPr>
        <w:pStyle w:val="Endnotentext"/>
        <w:tabs>
          <w:tab w:val="left" w:pos="2835"/>
        </w:tabs>
        <w:spacing w:line="276" w:lineRule="auto"/>
        <w:ind w:left="284"/>
        <w:jc w:val="both"/>
      </w:pPr>
      <w:r>
        <w:t>Freitag</w:t>
      </w:r>
      <w:r w:rsidR="00121E12">
        <w:tab/>
      </w:r>
      <w:r w:rsidR="00121E12">
        <w:t>Freitag (Vorwoche)</w:t>
      </w:r>
    </w:p>
    <w:p w14:paraId="6EE09FC4" w14:textId="77777777" w:rsidR="00121E12" w:rsidRDefault="0056160D" w:rsidP="0056160D">
      <w:pPr>
        <w:pStyle w:val="Endnotentext"/>
        <w:tabs>
          <w:tab w:val="left" w:pos="2835"/>
        </w:tabs>
        <w:spacing w:line="276" w:lineRule="auto"/>
        <w:ind w:left="284"/>
        <w:jc w:val="both"/>
      </w:pPr>
      <w:r>
        <w:t>Samstag</w:t>
      </w:r>
      <w:r>
        <w:tab/>
      </w:r>
      <w:r w:rsidR="00121E12">
        <w:t>Montag</w:t>
      </w:r>
    </w:p>
    <w:p w14:paraId="3A5E05C9" w14:textId="77777777" w:rsidR="00121E12" w:rsidRDefault="0056160D" w:rsidP="0056160D">
      <w:pPr>
        <w:pStyle w:val="Endnotentext"/>
        <w:tabs>
          <w:tab w:val="left" w:pos="2835"/>
        </w:tabs>
        <w:spacing w:line="276" w:lineRule="auto"/>
        <w:ind w:left="284"/>
        <w:jc w:val="both"/>
      </w:pPr>
      <w:r>
        <w:t>Sonntag</w:t>
      </w:r>
      <w:r>
        <w:tab/>
      </w:r>
      <w:r w:rsidR="00121E12">
        <w:t>Dienstag</w:t>
      </w:r>
    </w:p>
    <w:p w14:paraId="4410B2EE" w14:textId="77777777" w:rsidR="0056160D" w:rsidRDefault="0056160D" w:rsidP="0056160D">
      <w:pPr>
        <w:pStyle w:val="Endnotentext"/>
        <w:spacing w:line="276" w:lineRule="auto"/>
        <w:ind w:left="284"/>
        <w:jc w:val="both"/>
      </w:pPr>
    </w:p>
  </w:endnote>
  <w:endnote w:id="4">
    <w:p w14:paraId="4FAD362B" w14:textId="77777777" w:rsidR="0056160D" w:rsidRPr="0056160D" w:rsidRDefault="00121E12" w:rsidP="0056160D">
      <w:pPr>
        <w:pStyle w:val="Endnotentext"/>
        <w:spacing w:line="276" w:lineRule="auto"/>
        <w:ind w:left="284" w:hanging="284"/>
        <w:jc w:val="both"/>
      </w:pPr>
      <w:r>
        <w:rPr>
          <w:rStyle w:val="Endnotenzeichen"/>
        </w:rPr>
        <w:t>4</w:t>
      </w:r>
      <w:r>
        <w:t xml:space="preserve"> </w:t>
      </w:r>
      <w:r w:rsidR="0056160D">
        <w:tab/>
      </w:r>
      <w:r w:rsidR="0056160D" w:rsidRPr="0056160D">
        <w:t xml:space="preserve">Der Mindesturlaub gem. § 3 Abs.1 BUrlG beträgt bei einer </w:t>
      </w:r>
    </w:p>
    <w:p w14:paraId="4303E411" w14:textId="77777777" w:rsidR="0056160D" w:rsidRPr="0056160D" w:rsidRDefault="0056160D" w:rsidP="0056160D">
      <w:pPr>
        <w:spacing w:line="276" w:lineRule="auto"/>
        <w:ind w:left="284"/>
        <w:jc w:val="both"/>
        <w:rPr>
          <w:rFonts w:ascii="Arial" w:hAnsi="Arial"/>
        </w:rPr>
      </w:pPr>
      <w:r w:rsidRPr="0056160D">
        <w:rPr>
          <w:rFonts w:ascii="Arial" w:hAnsi="Arial"/>
        </w:rPr>
        <w:t>6-Tage-Woche: 24 Arbeitstage</w:t>
      </w:r>
    </w:p>
    <w:p w14:paraId="07512EDB" w14:textId="77777777" w:rsidR="0056160D" w:rsidRPr="0056160D" w:rsidRDefault="0056160D" w:rsidP="0056160D">
      <w:pPr>
        <w:spacing w:line="276" w:lineRule="auto"/>
        <w:ind w:left="284"/>
        <w:jc w:val="both"/>
        <w:rPr>
          <w:rFonts w:ascii="Arial" w:hAnsi="Arial"/>
        </w:rPr>
      </w:pPr>
      <w:r w:rsidRPr="0056160D">
        <w:rPr>
          <w:rFonts w:ascii="Arial" w:hAnsi="Arial"/>
        </w:rPr>
        <w:t>5-Tage-Woche: 20 Arbeitstage</w:t>
      </w:r>
    </w:p>
    <w:p w14:paraId="507F3065" w14:textId="77777777" w:rsidR="0056160D" w:rsidRPr="0056160D" w:rsidRDefault="0056160D" w:rsidP="0056160D">
      <w:pPr>
        <w:spacing w:line="276" w:lineRule="auto"/>
        <w:ind w:left="284"/>
        <w:jc w:val="both"/>
        <w:rPr>
          <w:rFonts w:ascii="Arial" w:hAnsi="Arial"/>
        </w:rPr>
      </w:pPr>
      <w:r w:rsidRPr="0056160D">
        <w:rPr>
          <w:rFonts w:ascii="Arial" w:hAnsi="Arial"/>
        </w:rPr>
        <w:t>4-Tage-Woche: 16 Arbeitstage</w:t>
      </w:r>
    </w:p>
    <w:p w14:paraId="3A706C4E" w14:textId="77777777" w:rsidR="0056160D" w:rsidRPr="0056160D" w:rsidRDefault="0056160D" w:rsidP="0056160D">
      <w:pPr>
        <w:spacing w:line="276" w:lineRule="auto"/>
        <w:ind w:left="284"/>
        <w:jc w:val="both"/>
        <w:rPr>
          <w:rFonts w:ascii="Arial" w:hAnsi="Arial"/>
        </w:rPr>
      </w:pPr>
      <w:r w:rsidRPr="0056160D">
        <w:rPr>
          <w:rFonts w:ascii="Arial" w:hAnsi="Arial"/>
        </w:rPr>
        <w:t>3-Tage-Woche: 12 Arbeitstage</w:t>
      </w:r>
    </w:p>
    <w:p w14:paraId="05F7CF78" w14:textId="77777777" w:rsidR="0056160D" w:rsidRPr="0056160D" w:rsidRDefault="0056160D" w:rsidP="0056160D">
      <w:pPr>
        <w:spacing w:line="276" w:lineRule="auto"/>
        <w:ind w:left="284"/>
        <w:jc w:val="both"/>
        <w:rPr>
          <w:rFonts w:ascii="Arial" w:hAnsi="Arial"/>
        </w:rPr>
      </w:pPr>
      <w:r w:rsidRPr="0056160D">
        <w:rPr>
          <w:rFonts w:ascii="Arial" w:hAnsi="Arial"/>
        </w:rPr>
        <w:t>2-Tage-Woche: 8 Arbeitstage</w:t>
      </w:r>
    </w:p>
    <w:p w14:paraId="0EDEEDFD" w14:textId="77777777" w:rsidR="0056160D" w:rsidRPr="0056160D" w:rsidRDefault="0056160D" w:rsidP="0056160D">
      <w:pPr>
        <w:spacing w:line="276" w:lineRule="auto"/>
        <w:ind w:left="284"/>
        <w:jc w:val="both"/>
        <w:rPr>
          <w:rFonts w:ascii="Arial" w:hAnsi="Arial"/>
        </w:rPr>
      </w:pPr>
      <w:r w:rsidRPr="0056160D">
        <w:rPr>
          <w:rFonts w:ascii="Arial" w:hAnsi="Arial"/>
        </w:rPr>
        <w:t xml:space="preserve">1-Tage-Woche: 4 Arbeitstage </w:t>
      </w:r>
    </w:p>
    <w:p w14:paraId="195CA9A7" w14:textId="77777777" w:rsidR="0056160D" w:rsidRPr="0056160D" w:rsidRDefault="0056160D" w:rsidP="0056160D">
      <w:pPr>
        <w:spacing w:line="276" w:lineRule="auto"/>
        <w:ind w:left="284"/>
        <w:jc w:val="both"/>
        <w:rPr>
          <w:rFonts w:ascii="Arial" w:hAnsi="Arial"/>
        </w:rPr>
      </w:pPr>
      <w:r w:rsidRPr="0056160D">
        <w:rPr>
          <w:rFonts w:ascii="Arial" w:hAnsi="Arial"/>
        </w:rPr>
        <w:t xml:space="preserve">(Jugendliche und schwerbehinderte Menschen haben nach dem Jugendschutzgesetz bzw. dem Sozialgesetzbuch X einen höheren Mindesturlaubsanspruch.) </w:t>
      </w:r>
    </w:p>
    <w:p w14:paraId="12E51BA0" w14:textId="77777777" w:rsidR="00121E12" w:rsidRPr="0056160D" w:rsidRDefault="0056160D" w:rsidP="0056160D">
      <w:pPr>
        <w:spacing w:line="276" w:lineRule="auto"/>
        <w:ind w:left="284"/>
        <w:jc w:val="both"/>
        <w:rPr>
          <w:rFonts w:ascii="Arial" w:hAnsi="Arial"/>
        </w:rPr>
      </w:pPr>
      <w:r w:rsidRPr="0056160D">
        <w:rPr>
          <w:rFonts w:ascii="Arial" w:hAnsi="Arial"/>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A35F" w14:textId="77777777" w:rsidR="00121E12" w:rsidRDefault="00121E12">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DEC" w14:textId="77777777" w:rsidR="008E30AB" w:rsidRDefault="008E30AB">
      <w:r>
        <w:separator/>
      </w:r>
    </w:p>
  </w:footnote>
  <w:footnote w:type="continuationSeparator" w:id="0">
    <w:p w14:paraId="12F4A72C" w14:textId="77777777" w:rsidR="008E30AB" w:rsidRDefault="008E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E9A1" w14:textId="77777777" w:rsidR="00121E12" w:rsidRDefault="00121E12">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F2188"/>
    <w:multiLevelType w:val="singleLevel"/>
    <w:tmpl w:val="D6ECB6AC"/>
    <w:lvl w:ilvl="0">
      <w:start w:val="2"/>
      <w:numFmt w:val="decimal"/>
      <w:lvlText w:val="(%1)"/>
      <w:lvlJc w:val="left"/>
      <w:pPr>
        <w:tabs>
          <w:tab w:val="num" w:pos="360"/>
        </w:tabs>
        <w:ind w:left="360" w:hanging="360"/>
      </w:pPr>
    </w:lvl>
  </w:abstractNum>
  <w:abstractNum w:abstractNumId="2" w15:restartNumberingAfterBreak="0">
    <w:nsid w:val="03E51FD0"/>
    <w:multiLevelType w:val="singleLevel"/>
    <w:tmpl w:val="2764A3C6"/>
    <w:lvl w:ilvl="0">
      <w:start w:val="1"/>
      <w:numFmt w:val="decimal"/>
      <w:lvlText w:val="(%1)"/>
      <w:lvlJc w:val="left"/>
      <w:pPr>
        <w:tabs>
          <w:tab w:val="num" w:pos="360"/>
        </w:tabs>
        <w:ind w:left="360" w:hanging="360"/>
      </w:pPr>
    </w:lvl>
  </w:abstractNum>
  <w:abstractNum w:abstractNumId="3" w15:restartNumberingAfterBreak="0">
    <w:nsid w:val="0E5C24E0"/>
    <w:multiLevelType w:val="singleLevel"/>
    <w:tmpl w:val="2DB26C2A"/>
    <w:lvl w:ilvl="0">
      <w:start w:val="1"/>
      <w:numFmt w:val="lowerLetter"/>
      <w:lvlText w:val="%1)"/>
      <w:legacy w:legacy="1" w:legacySpace="0" w:legacyIndent="283"/>
      <w:lvlJc w:val="left"/>
      <w:pPr>
        <w:ind w:left="567" w:hanging="283"/>
      </w:pPr>
    </w:lvl>
  </w:abstractNum>
  <w:abstractNum w:abstractNumId="4" w15:restartNumberingAfterBreak="0">
    <w:nsid w:val="1CA10885"/>
    <w:multiLevelType w:val="singleLevel"/>
    <w:tmpl w:val="D6ECB6AC"/>
    <w:lvl w:ilvl="0">
      <w:start w:val="2"/>
      <w:numFmt w:val="decimal"/>
      <w:lvlText w:val="(%1)"/>
      <w:lvlJc w:val="left"/>
      <w:pPr>
        <w:tabs>
          <w:tab w:val="num" w:pos="360"/>
        </w:tabs>
        <w:ind w:left="360" w:hanging="360"/>
      </w:pPr>
    </w:lvl>
  </w:abstractNum>
  <w:abstractNum w:abstractNumId="5" w15:restartNumberingAfterBreak="0">
    <w:nsid w:val="1D9D506A"/>
    <w:multiLevelType w:val="singleLevel"/>
    <w:tmpl w:val="7890BF4C"/>
    <w:lvl w:ilvl="0">
      <w:start w:val="1"/>
      <w:numFmt w:val="decimal"/>
      <w:lvlText w:val="(%1)"/>
      <w:lvlJc w:val="left"/>
      <w:pPr>
        <w:tabs>
          <w:tab w:val="num" w:pos="360"/>
        </w:tabs>
        <w:ind w:left="360" w:hanging="360"/>
      </w:pPr>
    </w:lvl>
  </w:abstractNum>
  <w:abstractNum w:abstractNumId="6" w15:restartNumberingAfterBreak="0">
    <w:nsid w:val="1FAA7489"/>
    <w:multiLevelType w:val="singleLevel"/>
    <w:tmpl w:val="5516833E"/>
    <w:lvl w:ilvl="0">
      <w:start w:val="1"/>
      <w:numFmt w:val="decimal"/>
      <w:lvlText w:val="(%1)"/>
      <w:legacy w:legacy="1" w:legacySpace="0" w:legacyIndent="283"/>
      <w:lvlJc w:val="left"/>
      <w:pPr>
        <w:ind w:left="283" w:hanging="283"/>
      </w:pPr>
    </w:lvl>
  </w:abstractNum>
  <w:abstractNum w:abstractNumId="7" w15:restartNumberingAfterBreak="0">
    <w:nsid w:val="239D7E36"/>
    <w:multiLevelType w:val="singleLevel"/>
    <w:tmpl w:val="2764A3C6"/>
    <w:lvl w:ilvl="0">
      <w:start w:val="1"/>
      <w:numFmt w:val="decimal"/>
      <w:lvlText w:val="(%1)"/>
      <w:lvlJc w:val="left"/>
      <w:pPr>
        <w:tabs>
          <w:tab w:val="num" w:pos="360"/>
        </w:tabs>
        <w:ind w:left="360" w:hanging="360"/>
      </w:pPr>
    </w:lvl>
  </w:abstractNum>
  <w:abstractNum w:abstractNumId="8" w15:restartNumberingAfterBreak="0">
    <w:nsid w:val="2769239C"/>
    <w:multiLevelType w:val="singleLevel"/>
    <w:tmpl w:val="D67E2BEC"/>
    <w:lvl w:ilvl="0">
      <w:start w:val="1"/>
      <w:numFmt w:val="decimal"/>
      <w:lvlText w:val="(%1)"/>
      <w:lvlJc w:val="left"/>
      <w:pPr>
        <w:tabs>
          <w:tab w:val="num" w:pos="360"/>
        </w:tabs>
        <w:ind w:left="360" w:hanging="360"/>
      </w:pPr>
    </w:lvl>
  </w:abstractNum>
  <w:abstractNum w:abstractNumId="9" w15:restartNumberingAfterBreak="0">
    <w:nsid w:val="2B093504"/>
    <w:multiLevelType w:val="singleLevel"/>
    <w:tmpl w:val="5516833E"/>
    <w:lvl w:ilvl="0">
      <w:start w:val="1"/>
      <w:numFmt w:val="decimal"/>
      <w:lvlText w:val="(%1)"/>
      <w:legacy w:legacy="1" w:legacySpace="0" w:legacyIndent="283"/>
      <w:lvlJc w:val="left"/>
      <w:pPr>
        <w:ind w:left="283" w:hanging="283"/>
      </w:pPr>
    </w:lvl>
  </w:abstractNum>
  <w:abstractNum w:abstractNumId="10" w15:restartNumberingAfterBreak="0">
    <w:nsid w:val="2B29112F"/>
    <w:multiLevelType w:val="singleLevel"/>
    <w:tmpl w:val="2764A3C6"/>
    <w:lvl w:ilvl="0">
      <w:start w:val="1"/>
      <w:numFmt w:val="decimal"/>
      <w:lvlText w:val="(%1)"/>
      <w:lvlJc w:val="left"/>
      <w:pPr>
        <w:tabs>
          <w:tab w:val="num" w:pos="360"/>
        </w:tabs>
        <w:ind w:left="360" w:hanging="360"/>
      </w:pPr>
    </w:lvl>
  </w:abstractNum>
  <w:abstractNum w:abstractNumId="11" w15:restartNumberingAfterBreak="0">
    <w:nsid w:val="2DC06439"/>
    <w:multiLevelType w:val="singleLevel"/>
    <w:tmpl w:val="D6ECB6AC"/>
    <w:lvl w:ilvl="0">
      <w:start w:val="2"/>
      <w:numFmt w:val="decimal"/>
      <w:lvlText w:val="(%1)"/>
      <w:lvlJc w:val="left"/>
      <w:pPr>
        <w:tabs>
          <w:tab w:val="num" w:pos="360"/>
        </w:tabs>
        <w:ind w:left="360" w:hanging="360"/>
      </w:pPr>
    </w:lvl>
  </w:abstractNum>
  <w:abstractNum w:abstractNumId="12" w15:restartNumberingAfterBreak="0">
    <w:nsid w:val="2E98357A"/>
    <w:multiLevelType w:val="singleLevel"/>
    <w:tmpl w:val="C8E0C3EA"/>
    <w:lvl w:ilvl="0">
      <w:start w:val="2"/>
      <w:numFmt w:val="decimal"/>
      <w:lvlText w:val="%1."/>
      <w:lvlJc w:val="left"/>
      <w:pPr>
        <w:tabs>
          <w:tab w:val="num" w:pos="705"/>
        </w:tabs>
        <w:ind w:left="705" w:hanging="705"/>
      </w:pPr>
      <w:rPr>
        <w:rFonts w:hint="default"/>
      </w:rPr>
    </w:lvl>
  </w:abstractNum>
  <w:abstractNum w:abstractNumId="13" w15:restartNumberingAfterBreak="0">
    <w:nsid w:val="328A0EF2"/>
    <w:multiLevelType w:val="singleLevel"/>
    <w:tmpl w:val="5516833E"/>
    <w:lvl w:ilvl="0">
      <w:start w:val="1"/>
      <w:numFmt w:val="decimal"/>
      <w:lvlText w:val="(%1)"/>
      <w:legacy w:legacy="1" w:legacySpace="0" w:legacyIndent="283"/>
      <w:lvlJc w:val="left"/>
      <w:pPr>
        <w:ind w:left="283" w:hanging="283"/>
      </w:pPr>
    </w:lvl>
  </w:abstractNum>
  <w:abstractNum w:abstractNumId="14" w15:restartNumberingAfterBreak="0">
    <w:nsid w:val="3A144722"/>
    <w:multiLevelType w:val="singleLevel"/>
    <w:tmpl w:val="5516833E"/>
    <w:lvl w:ilvl="0">
      <w:start w:val="1"/>
      <w:numFmt w:val="decimal"/>
      <w:lvlText w:val="(%1)"/>
      <w:legacy w:legacy="1" w:legacySpace="0" w:legacyIndent="283"/>
      <w:lvlJc w:val="left"/>
      <w:pPr>
        <w:ind w:left="283" w:hanging="283"/>
      </w:pPr>
    </w:lvl>
  </w:abstractNum>
  <w:abstractNum w:abstractNumId="15" w15:restartNumberingAfterBreak="0">
    <w:nsid w:val="3F4C79A8"/>
    <w:multiLevelType w:val="singleLevel"/>
    <w:tmpl w:val="561A83B6"/>
    <w:lvl w:ilvl="0">
      <w:start w:val="1"/>
      <w:numFmt w:val="decimal"/>
      <w:lvlText w:val="(%1)"/>
      <w:lvlJc w:val="left"/>
      <w:pPr>
        <w:tabs>
          <w:tab w:val="num" w:pos="360"/>
        </w:tabs>
        <w:ind w:left="360" w:hanging="360"/>
      </w:pPr>
    </w:lvl>
  </w:abstractNum>
  <w:abstractNum w:abstractNumId="16" w15:restartNumberingAfterBreak="0">
    <w:nsid w:val="41A46F59"/>
    <w:multiLevelType w:val="singleLevel"/>
    <w:tmpl w:val="2764A3C6"/>
    <w:lvl w:ilvl="0">
      <w:start w:val="1"/>
      <w:numFmt w:val="decimal"/>
      <w:lvlText w:val="(%1)"/>
      <w:lvlJc w:val="left"/>
      <w:pPr>
        <w:tabs>
          <w:tab w:val="num" w:pos="360"/>
        </w:tabs>
        <w:ind w:left="360" w:hanging="360"/>
      </w:pPr>
    </w:lvl>
  </w:abstractNum>
  <w:abstractNum w:abstractNumId="17" w15:restartNumberingAfterBreak="0">
    <w:nsid w:val="44246369"/>
    <w:multiLevelType w:val="singleLevel"/>
    <w:tmpl w:val="2764A3C6"/>
    <w:lvl w:ilvl="0">
      <w:start w:val="1"/>
      <w:numFmt w:val="decimal"/>
      <w:lvlText w:val="(%1)"/>
      <w:lvlJc w:val="left"/>
      <w:pPr>
        <w:tabs>
          <w:tab w:val="num" w:pos="360"/>
        </w:tabs>
        <w:ind w:left="360" w:hanging="360"/>
      </w:pPr>
    </w:lvl>
  </w:abstractNum>
  <w:abstractNum w:abstractNumId="18" w15:restartNumberingAfterBreak="0">
    <w:nsid w:val="457550A4"/>
    <w:multiLevelType w:val="singleLevel"/>
    <w:tmpl w:val="C8E0C3EA"/>
    <w:lvl w:ilvl="0">
      <w:start w:val="2"/>
      <w:numFmt w:val="decimal"/>
      <w:lvlText w:val="%1."/>
      <w:lvlJc w:val="left"/>
      <w:pPr>
        <w:tabs>
          <w:tab w:val="num" w:pos="705"/>
        </w:tabs>
        <w:ind w:left="705" w:hanging="705"/>
      </w:pPr>
      <w:rPr>
        <w:rFonts w:hint="default"/>
      </w:rPr>
    </w:lvl>
  </w:abstractNum>
  <w:abstractNum w:abstractNumId="19" w15:restartNumberingAfterBreak="0">
    <w:nsid w:val="45E93E5F"/>
    <w:multiLevelType w:val="singleLevel"/>
    <w:tmpl w:val="5516833E"/>
    <w:lvl w:ilvl="0">
      <w:start w:val="1"/>
      <w:numFmt w:val="decimal"/>
      <w:lvlText w:val="(%1)"/>
      <w:legacy w:legacy="1" w:legacySpace="0" w:legacyIndent="283"/>
      <w:lvlJc w:val="left"/>
      <w:pPr>
        <w:ind w:left="283" w:hanging="283"/>
      </w:pPr>
    </w:lvl>
  </w:abstractNum>
  <w:abstractNum w:abstractNumId="20" w15:restartNumberingAfterBreak="0">
    <w:nsid w:val="561B1C38"/>
    <w:multiLevelType w:val="singleLevel"/>
    <w:tmpl w:val="2764A3C6"/>
    <w:lvl w:ilvl="0">
      <w:start w:val="1"/>
      <w:numFmt w:val="decimal"/>
      <w:lvlText w:val="(%1)"/>
      <w:lvlJc w:val="left"/>
      <w:pPr>
        <w:tabs>
          <w:tab w:val="num" w:pos="360"/>
        </w:tabs>
        <w:ind w:left="360" w:hanging="360"/>
      </w:pPr>
    </w:lvl>
  </w:abstractNum>
  <w:abstractNum w:abstractNumId="21" w15:restartNumberingAfterBreak="0">
    <w:nsid w:val="5826780F"/>
    <w:multiLevelType w:val="singleLevel"/>
    <w:tmpl w:val="2DB26C2A"/>
    <w:lvl w:ilvl="0">
      <w:start w:val="1"/>
      <w:numFmt w:val="lowerLetter"/>
      <w:lvlText w:val="%1)"/>
      <w:legacy w:legacy="1" w:legacySpace="0" w:legacyIndent="283"/>
      <w:lvlJc w:val="left"/>
      <w:pPr>
        <w:ind w:left="567" w:hanging="283"/>
      </w:pPr>
    </w:lvl>
  </w:abstractNum>
  <w:abstractNum w:abstractNumId="22" w15:restartNumberingAfterBreak="0">
    <w:nsid w:val="5EC57997"/>
    <w:multiLevelType w:val="singleLevel"/>
    <w:tmpl w:val="B9629C04"/>
    <w:lvl w:ilvl="0">
      <w:start w:val="1"/>
      <w:numFmt w:val="decimal"/>
      <w:lvlText w:val="(%1)"/>
      <w:lvlJc w:val="left"/>
      <w:pPr>
        <w:tabs>
          <w:tab w:val="num" w:pos="360"/>
        </w:tabs>
        <w:ind w:left="360" w:hanging="360"/>
      </w:pPr>
    </w:lvl>
  </w:abstractNum>
  <w:abstractNum w:abstractNumId="23" w15:restartNumberingAfterBreak="0">
    <w:nsid w:val="69A1098D"/>
    <w:multiLevelType w:val="singleLevel"/>
    <w:tmpl w:val="2764A3C6"/>
    <w:lvl w:ilvl="0">
      <w:start w:val="1"/>
      <w:numFmt w:val="decimal"/>
      <w:lvlText w:val="(%1)"/>
      <w:lvlJc w:val="left"/>
      <w:pPr>
        <w:tabs>
          <w:tab w:val="num" w:pos="360"/>
        </w:tabs>
        <w:ind w:left="360" w:hanging="360"/>
      </w:pPr>
    </w:lvl>
  </w:abstractNum>
  <w:abstractNum w:abstractNumId="24" w15:restartNumberingAfterBreak="0">
    <w:nsid w:val="69C91939"/>
    <w:multiLevelType w:val="singleLevel"/>
    <w:tmpl w:val="5516833E"/>
    <w:lvl w:ilvl="0">
      <w:start w:val="1"/>
      <w:numFmt w:val="decimal"/>
      <w:lvlText w:val="(%1)"/>
      <w:legacy w:legacy="1" w:legacySpace="0" w:legacyIndent="283"/>
      <w:lvlJc w:val="left"/>
      <w:pPr>
        <w:ind w:left="283" w:hanging="283"/>
      </w:pPr>
    </w:lvl>
  </w:abstractNum>
  <w:abstractNum w:abstractNumId="25" w15:restartNumberingAfterBreak="0">
    <w:nsid w:val="6CDC7663"/>
    <w:multiLevelType w:val="singleLevel"/>
    <w:tmpl w:val="B9629C04"/>
    <w:lvl w:ilvl="0">
      <w:start w:val="1"/>
      <w:numFmt w:val="decimal"/>
      <w:lvlText w:val="(%1)"/>
      <w:lvlJc w:val="left"/>
      <w:pPr>
        <w:tabs>
          <w:tab w:val="num" w:pos="360"/>
        </w:tabs>
        <w:ind w:left="360" w:hanging="360"/>
      </w:pPr>
    </w:lvl>
  </w:abstractNum>
  <w:abstractNum w:abstractNumId="26" w15:restartNumberingAfterBreak="0">
    <w:nsid w:val="6EC66AD3"/>
    <w:multiLevelType w:val="singleLevel"/>
    <w:tmpl w:val="CD467B38"/>
    <w:lvl w:ilvl="0">
      <w:start w:val="5"/>
      <w:numFmt w:val="lowerLetter"/>
      <w:lvlText w:val="%1)"/>
      <w:legacy w:legacy="1" w:legacySpace="0" w:legacyIndent="283"/>
      <w:lvlJc w:val="left"/>
      <w:pPr>
        <w:ind w:left="567" w:hanging="283"/>
      </w:pPr>
    </w:lvl>
  </w:abstractNum>
  <w:abstractNum w:abstractNumId="27" w15:restartNumberingAfterBreak="0">
    <w:nsid w:val="6F3336FA"/>
    <w:multiLevelType w:val="singleLevel"/>
    <w:tmpl w:val="2764A3C6"/>
    <w:lvl w:ilvl="0">
      <w:start w:val="1"/>
      <w:numFmt w:val="decimal"/>
      <w:lvlText w:val="(%1)"/>
      <w:lvlJc w:val="left"/>
      <w:pPr>
        <w:tabs>
          <w:tab w:val="num" w:pos="360"/>
        </w:tabs>
        <w:ind w:left="360" w:hanging="360"/>
      </w:pPr>
    </w:lvl>
  </w:abstractNum>
  <w:abstractNum w:abstractNumId="28" w15:restartNumberingAfterBreak="0">
    <w:nsid w:val="700C461F"/>
    <w:multiLevelType w:val="singleLevel"/>
    <w:tmpl w:val="C8E0C3EA"/>
    <w:lvl w:ilvl="0">
      <w:start w:val="2"/>
      <w:numFmt w:val="decimal"/>
      <w:lvlText w:val="%1."/>
      <w:lvlJc w:val="left"/>
      <w:pPr>
        <w:tabs>
          <w:tab w:val="num" w:pos="705"/>
        </w:tabs>
        <w:ind w:left="705" w:hanging="705"/>
      </w:pPr>
      <w:rPr>
        <w:rFonts w:hint="default"/>
      </w:rPr>
    </w:lvl>
  </w:abstractNum>
  <w:abstractNum w:abstractNumId="29" w15:restartNumberingAfterBreak="0">
    <w:nsid w:val="75E53318"/>
    <w:multiLevelType w:val="singleLevel"/>
    <w:tmpl w:val="B9629C04"/>
    <w:lvl w:ilvl="0">
      <w:start w:val="1"/>
      <w:numFmt w:val="decimal"/>
      <w:lvlText w:val="(%1)"/>
      <w:lvlJc w:val="left"/>
      <w:pPr>
        <w:tabs>
          <w:tab w:val="num" w:pos="360"/>
        </w:tabs>
        <w:ind w:left="360" w:hanging="360"/>
      </w:pPr>
    </w:lvl>
  </w:abstractNum>
  <w:abstractNum w:abstractNumId="30" w15:restartNumberingAfterBreak="0">
    <w:nsid w:val="77E26E40"/>
    <w:multiLevelType w:val="singleLevel"/>
    <w:tmpl w:val="5516833E"/>
    <w:lvl w:ilvl="0">
      <w:start w:val="1"/>
      <w:numFmt w:val="decimal"/>
      <w:lvlText w:val="(%1)"/>
      <w:legacy w:legacy="1" w:legacySpace="0" w:legacyIndent="283"/>
      <w:lvlJc w:val="left"/>
      <w:pPr>
        <w:ind w:left="283" w:hanging="283"/>
      </w:pPr>
    </w:lvl>
  </w:abstractNum>
  <w:abstractNum w:abstractNumId="31" w15:restartNumberingAfterBreak="0">
    <w:nsid w:val="7BF40AD2"/>
    <w:multiLevelType w:val="singleLevel"/>
    <w:tmpl w:val="B498BE4C"/>
    <w:lvl w:ilvl="0">
      <w:start w:val="4"/>
      <w:numFmt w:val="lowerLetter"/>
      <w:lvlText w:val="%1)"/>
      <w:legacy w:legacy="1" w:legacySpace="0" w:legacyIndent="283"/>
      <w:lvlJc w:val="left"/>
      <w:pPr>
        <w:ind w:left="567" w:hanging="283"/>
      </w:pPr>
    </w:lvl>
  </w:abstractNum>
  <w:num w:numId="1">
    <w:abstractNumId w:val="5"/>
  </w:num>
  <w:num w:numId="2">
    <w:abstractNumId w:val="15"/>
  </w:num>
  <w:num w:numId="3">
    <w:abstractNumId w:val="8"/>
  </w:num>
  <w:num w:numId="4">
    <w:abstractNumId w:val="22"/>
  </w:num>
  <w:num w:numId="5">
    <w:abstractNumId w:val="25"/>
  </w:num>
  <w:num w:numId="6">
    <w:abstractNumId w:val="29"/>
  </w:num>
  <w:num w:numId="7">
    <w:abstractNumId w:val="28"/>
  </w:num>
  <w:num w:numId="8">
    <w:abstractNumId w:val="12"/>
  </w:num>
  <w:num w:numId="9">
    <w:abstractNumId w:val="18"/>
  </w:num>
  <w:num w:numId="10">
    <w:abstractNumId w:val="11"/>
  </w:num>
  <w:num w:numId="11">
    <w:abstractNumId w:val="4"/>
  </w:num>
  <w:num w:numId="12">
    <w:abstractNumId w:val="1"/>
  </w:num>
  <w:num w:numId="13">
    <w:abstractNumId w:val="2"/>
  </w:num>
  <w:num w:numId="14">
    <w:abstractNumId w:val="10"/>
  </w:num>
  <w:num w:numId="15">
    <w:abstractNumId w:val="27"/>
  </w:num>
  <w:num w:numId="16">
    <w:abstractNumId w:val="20"/>
  </w:num>
  <w:num w:numId="17">
    <w:abstractNumId w:val="16"/>
  </w:num>
  <w:num w:numId="18">
    <w:abstractNumId w:val="23"/>
  </w:num>
  <w:num w:numId="19">
    <w:abstractNumId w:val="7"/>
  </w:num>
  <w:num w:numId="20">
    <w:abstractNumId w:val="17"/>
  </w:num>
  <w:num w:numId="2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2">
    <w:abstractNumId w:val="14"/>
  </w:num>
  <w:num w:numId="23">
    <w:abstractNumId w:val="6"/>
  </w:num>
  <w:num w:numId="24">
    <w:abstractNumId w:val="13"/>
  </w:num>
  <w:num w:numId="25">
    <w:abstractNumId w:val="24"/>
  </w:num>
  <w:num w:numId="26">
    <w:abstractNumId w:val="9"/>
  </w:num>
  <w:num w:numId="27">
    <w:abstractNumId w:val="30"/>
  </w:num>
  <w:num w:numId="28">
    <w:abstractNumId w:val="19"/>
  </w:num>
  <w:num w:numId="2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0">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1">
    <w:abstractNumId w:val="21"/>
  </w:num>
  <w:num w:numId="32">
    <w:abstractNumId w:val="31"/>
  </w:num>
  <w:num w:numId="33">
    <w:abstractNumId w:val="3"/>
  </w:num>
  <w:num w:numId="34">
    <w:abstractNumId w:val="3"/>
    <w:lvlOverride w:ilvl="0">
      <w:lvl w:ilvl="0">
        <w:start w:val="2"/>
        <w:numFmt w:val="lowerLetter"/>
        <w:lvlText w:val="%1)"/>
        <w:legacy w:legacy="1" w:legacySpace="0" w:legacyIndent="283"/>
        <w:lvlJc w:val="left"/>
        <w:pPr>
          <w:ind w:left="567" w:hanging="283"/>
        </w:pPr>
      </w:lvl>
    </w:lvlOverride>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08"/>
  <w:autoHyphenation/>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6B"/>
    <w:rsid w:val="000D2B44"/>
    <w:rsid w:val="000F49F3"/>
    <w:rsid w:val="00121E12"/>
    <w:rsid w:val="0056160D"/>
    <w:rsid w:val="00632390"/>
    <w:rsid w:val="00637622"/>
    <w:rsid w:val="00650A9A"/>
    <w:rsid w:val="006B6D6B"/>
    <w:rsid w:val="00897117"/>
    <w:rsid w:val="008E30AB"/>
    <w:rsid w:val="00A0410E"/>
    <w:rsid w:val="00E5656E"/>
    <w:rsid w:val="00F366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7805F2"/>
  <w15:docId w15:val="{ED385E88-E807-4966-8A42-BA837BD7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line="240" w:lineRule="atLeast"/>
      <w:jc w:val="center"/>
      <w:outlineLvl w:val="0"/>
    </w:pPr>
    <w:rPr>
      <w:rFonts w:ascii="Arial" w:hAnsi="Arial"/>
      <w:b/>
      <w:sz w:val="24"/>
    </w:rPr>
  </w:style>
  <w:style w:type="paragraph" w:styleId="berschrift2">
    <w:name w:val="heading 2"/>
    <w:basedOn w:val="Standard"/>
    <w:next w:val="Standard"/>
    <w:qFormat/>
    <w:pPr>
      <w:keepNext/>
      <w:spacing w:line="240" w:lineRule="atLeast"/>
      <w:jc w:val="center"/>
      <w:outlineLvl w:val="1"/>
    </w:pPr>
    <w:rPr>
      <w:rFonts w:ascii="Arial" w:hAnsi="Arial"/>
      <w:b/>
      <w:sz w:val="28"/>
    </w:rPr>
  </w:style>
  <w:style w:type="paragraph" w:styleId="berschrift3">
    <w:name w:val="heading 3"/>
    <w:basedOn w:val="Standard"/>
    <w:next w:val="Standard"/>
    <w:qFormat/>
    <w:pPr>
      <w:keepNext/>
      <w:jc w:val="center"/>
      <w:outlineLvl w:val="2"/>
    </w:pPr>
    <w:rPr>
      <w:rFonts w:ascii="Arial" w:hAnsi="Arial"/>
      <w:sz w:val="28"/>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40"/>
    </w:rPr>
  </w:style>
  <w:style w:type="paragraph" w:styleId="Textkrper">
    <w:name w:val="Body Text"/>
    <w:basedOn w:val="Standard"/>
    <w:semiHidden/>
    <w:pPr>
      <w:spacing w:line="240" w:lineRule="atLeast"/>
      <w:jc w:val="both"/>
    </w:pPr>
    <w:rPr>
      <w:rFonts w:ascii="Arial" w:hAnsi="Arial"/>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Liste">
    <w:name w:val="List"/>
    <w:basedOn w:val="Standard"/>
    <w:semiHidden/>
    <w:pPr>
      <w:ind w:left="283" w:hanging="283"/>
    </w:pPr>
  </w:style>
  <w:style w:type="paragraph" w:styleId="NurText">
    <w:name w:val="Plain Text"/>
    <w:basedOn w:val="Standard"/>
    <w:semiHidden/>
    <w:rPr>
      <w:rFonts w:ascii="Courier New" w:hAnsi="Courier New"/>
    </w:rPr>
  </w:style>
  <w:style w:type="paragraph" w:styleId="Textkrper2">
    <w:name w:val="Body Text 2"/>
    <w:basedOn w:val="Standard"/>
    <w:semiHidden/>
    <w:pPr>
      <w:jc w:val="center"/>
    </w:pPr>
    <w:rPr>
      <w:rFonts w:ascii="Arial" w:hAnsi="Arial"/>
      <w:sz w:val="22"/>
    </w:rPr>
  </w:style>
  <w:style w:type="paragraph" w:styleId="Textkrper3">
    <w:name w:val="Body Text 3"/>
    <w:basedOn w:val="Standard"/>
    <w:semiHidden/>
    <w:pPr>
      <w:suppressAutoHyphens/>
    </w:pPr>
    <w:rPr>
      <w:rFonts w:ascii="Arial" w:hAnsi="Arial"/>
      <w:sz w:val="22"/>
    </w:rPr>
  </w:style>
  <w:style w:type="paragraph" w:styleId="Endnotentext">
    <w:name w:val="endnote text"/>
    <w:basedOn w:val="Standard"/>
    <w:semiHidden/>
    <w:rPr>
      <w:rFonts w:ascii="Arial" w:hAnsi="Arial"/>
    </w:rPr>
  </w:style>
  <w:style w:type="character" w:styleId="Endnotenzeichen">
    <w:name w:val="endnote reference"/>
    <w:basedOn w:val="Absatz-Standardschriftart"/>
    <w:semiHidden/>
    <w:rPr>
      <w:vertAlign w:val="superscript"/>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customStyle="1" w:styleId="Blocktext1">
    <w:name w:val="Blocktext1"/>
    <w:basedOn w:val="Standard"/>
    <w:pPr>
      <w:overflowPunct w:val="0"/>
      <w:autoSpaceDE w:val="0"/>
      <w:autoSpaceDN w:val="0"/>
      <w:adjustRightInd w:val="0"/>
      <w:ind w:left="-284" w:right="-286"/>
      <w:jc w:val="both"/>
      <w:textAlignment w:val="baseline"/>
    </w:pPr>
    <w:rPr>
      <w:rFonts w:ascii="Arial" w:hAnsi="Arial"/>
      <w:sz w:val="22"/>
    </w:rPr>
  </w:style>
  <w:style w:type="paragraph" w:styleId="Blocktext">
    <w:name w:val="Block Text"/>
    <w:basedOn w:val="Standard"/>
    <w:semiHidden/>
    <w:pPr>
      <w:ind w:left="-284" w:right="-286"/>
      <w:jc w:val="both"/>
    </w:pPr>
    <w:rPr>
      <w:rFonts w:ascii="Arial" w:hAnsi="Arial"/>
      <w:bCs/>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4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8F18-3755-418D-83CD-272445C2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1062</Words>
  <Characters>8993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Vertrag</vt:lpstr>
    </vt:vector>
  </TitlesOfParts>
  <Company>AnNoText GmbH, Düren</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Dr. Josef Schäfer</dc:creator>
  <cp:lastModifiedBy>Daniela Herling</cp:lastModifiedBy>
  <cp:revision>4</cp:revision>
  <cp:lastPrinted>2019-07-01T11:04:00Z</cp:lastPrinted>
  <dcterms:created xsi:type="dcterms:W3CDTF">2019-07-22T10:10:00Z</dcterms:created>
  <dcterms:modified xsi:type="dcterms:W3CDTF">2020-01-23T15:08:00Z</dcterms:modified>
</cp:coreProperties>
</file>