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73E85" w14:textId="77777777" w:rsidR="008C6CF9" w:rsidRPr="002427D7" w:rsidRDefault="008C6CF9" w:rsidP="002427D7">
      <w:pPr>
        <w:pStyle w:val="Titel"/>
        <w:spacing w:line="276" w:lineRule="auto"/>
        <w:rPr>
          <w:rFonts w:cs="Arial"/>
        </w:rPr>
      </w:pPr>
      <w:r w:rsidRPr="002427D7">
        <w:rPr>
          <w:rFonts w:cs="Arial"/>
        </w:rPr>
        <w:t>Probearbeitsvertrag</w:t>
      </w:r>
    </w:p>
    <w:p w14:paraId="744676D7" w14:textId="77777777" w:rsidR="008C6CF9" w:rsidRDefault="008C6CF9" w:rsidP="002427D7">
      <w:pPr>
        <w:spacing w:line="276" w:lineRule="auto"/>
        <w:jc w:val="both"/>
        <w:rPr>
          <w:rFonts w:cs="Arial"/>
          <w:snapToGrid w:val="0"/>
          <w:sz w:val="20"/>
        </w:rPr>
      </w:pPr>
    </w:p>
    <w:p w14:paraId="4E4A0021" w14:textId="77777777" w:rsidR="002427D7" w:rsidRDefault="002427D7" w:rsidP="002427D7">
      <w:pPr>
        <w:spacing w:line="276" w:lineRule="auto"/>
        <w:jc w:val="both"/>
        <w:rPr>
          <w:rFonts w:cs="Arial"/>
          <w:snapToGrid w:val="0"/>
          <w:sz w:val="20"/>
        </w:rPr>
      </w:pPr>
    </w:p>
    <w:p w14:paraId="07F3CCBB" w14:textId="77777777" w:rsidR="002427D7" w:rsidRPr="002427D7" w:rsidRDefault="002427D7" w:rsidP="002427D7">
      <w:pPr>
        <w:spacing w:line="276" w:lineRule="auto"/>
        <w:jc w:val="both"/>
        <w:rPr>
          <w:rFonts w:cs="Arial"/>
          <w:snapToGrid w:val="0"/>
          <w:sz w:val="20"/>
        </w:rPr>
      </w:pPr>
    </w:p>
    <w:p w14:paraId="2F01D423" w14:textId="77777777" w:rsidR="002427D7" w:rsidRPr="002427D7" w:rsidRDefault="002427D7" w:rsidP="002427D7">
      <w:pPr>
        <w:spacing w:line="276" w:lineRule="auto"/>
        <w:jc w:val="center"/>
        <w:rPr>
          <w:rFonts w:cs="Arial"/>
          <w:snapToGrid w:val="0"/>
          <w:sz w:val="20"/>
        </w:rPr>
      </w:pPr>
      <w:r w:rsidRPr="002427D7">
        <w:rPr>
          <w:rFonts w:cs="Arial"/>
          <w:snapToGrid w:val="0"/>
          <w:sz w:val="20"/>
        </w:rPr>
        <w:t>Zwischen</w:t>
      </w:r>
    </w:p>
    <w:p w14:paraId="74341103" w14:textId="77777777" w:rsidR="002427D7" w:rsidRPr="002427D7" w:rsidRDefault="002427D7" w:rsidP="002427D7">
      <w:pPr>
        <w:spacing w:line="276" w:lineRule="auto"/>
        <w:jc w:val="both"/>
        <w:rPr>
          <w:rFonts w:cs="Arial"/>
          <w:snapToGrid w:val="0"/>
          <w:sz w:val="20"/>
        </w:rPr>
      </w:pPr>
    </w:p>
    <w:p w14:paraId="0C7D992D" w14:textId="77777777" w:rsidR="002427D7" w:rsidRPr="002427D7" w:rsidRDefault="002427D7" w:rsidP="002427D7">
      <w:pPr>
        <w:spacing w:line="276" w:lineRule="auto"/>
        <w:jc w:val="both"/>
        <w:rPr>
          <w:rFonts w:cs="Arial"/>
          <w:snapToGrid w:val="0"/>
          <w:sz w:val="20"/>
        </w:rPr>
      </w:pPr>
      <w:r w:rsidRPr="002427D7">
        <w:rPr>
          <w:rFonts w:cs="Arial"/>
          <w:snapToGrid w:val="0"/>
          <w:sz w:val="20"/>
        </w:rPr>
        <w:t>der Firma ..................................................................................................................................................</w:t>
      </w:r>
    </w:p>
    <w:p w14:paraId="496A1B34" w14:textId="77777777" w:rsidR="002427D7" w:rsidRPr="002427D7" w:rsidRDefault="002427D7" w:rsidP="002427D7">
      <w:pPr>
        <w:spacing w:line="276" w:lineRule="auto"/>
        <w:jc w:val="both"/>
        <w:rPr>
          <w:rFonts w:cs="Arial"/>
          <w:snapToGrid w:val="0"/>
          <w:sz w:val="20"/>
        </w:rPr>
      </w:pPr>
      <w:r w:rsidRPr="002427D7">
        <w:rPr>
          <w:rFonts w:cs="Arial"/>
          <w:snapToGrid w:val="0"/>
          <w:sz w:val="20"/>
        </w:rPr>
        <w:t>Anschrift: ……………………………………………………………………………………………...……………</w:t>
      </w:r>
    </w:p>
    <w:p w14:paraId="06A27B27" w14:textId="77777777" w:rsidR="002427D7" w:rsidRPr="002427D7" w:rsidRDefault="002427D7" w:rsidP="002427D7">
      <w:pPr>
        <w:spacing w:line="276" w:lineRule="auto"/>
        <w:jc w:val="both"/>
        <w:rPr>
          <w:rFonts w:cs="Arial"/>
          <w:snapToGrid w:val="0"/>
          <w:sz w:val="20"/>
        </w:rPr>
      </w:pPr>
    </w:p>
    <w:p w14:paraId="225B31CE" w14:textId="77777777" w:rsidR="002427D7" w:rsidRPr="002427D7" w:rsidRDefault="002427D7" w:rsidP="002427D7">
      <w:pPr>
        <w:spacing w:line="276" w:lineRule="auto"/>
        <w:jc w:val="right"/>
        <w:rPr>
          <w:rFonts w:cs="Arial"/>
          <w:i/>
          <w:snapToGrid w:val="0"/>
          <w:sz w:val="20"/>
        </w:rPr>
      </w:pPr>
      <w:r w:rsidRPr="002427D7">
        <w:rPr>
          <w:rFonts w:cs="Arial"/>
          <w:i/>
          <w:snapToGrid w:val="0"/>
          <w:sz w:val="20"/>
        </w:rPr>
        <w:t xml:space="preserve">- nachfolgend Arbeitgeber genannt - </w:t>
      </w:r>
    </w:p>
    <w:p w14:paraId="1F926CE0" w14:textId="77777777" w:rsidR="002427D7" w:rsidRPr="002427D7" w:rsidRDefault="002427D7" w:rsidP="002427D7">
      <w:pPr>
        <w:spacing w:line="276" w:lineRule="auto"/>
        <w:jc w:val="both"/>
        <w:rPr>
          <w:rFonts w:cs="Arial"/>
          <w:snapToGrid w:val="0"/>
          <w:sz w:val="20"/>
        </w:rPr>
      </w:pPr>
    </w:p>
    <w:p w14:paraId="4F679A53" w14:textId="77777777" w:rsidR="002427D7" w:rsidRPr="002427D7" w:rsidRDefault="002427D7" w:rsidP="002427D7">
      <w:pPr>
        <w:spacing w:line="276" w:lineRule="auto"/>
        <w:jc w:val="both"/>
        <w:rPr>
          <w:rFonts w:cs="Arial"/>
          <w:snapToGrid w:val="0"/>
          <w:sz w:val="20"/>
        </w:rPr>
      </w:pPr>
    </w:p>
    <w:p w14:paraId="549850E5" w14:textId="77777777" w:rsidR="002427D7" w:rsidRPr="002427D7" w:rsidRDefault="002427D7" w:rsidP="002427D7">
      <w:pPr>
        <w:spacing w:line="276" w:lineRule="auto"/>
        <w:jc w:val="center"/>
        <w:rPr>
          <w:rFonts w:cs="Arial"/>
          <w:snapToGrid w:val="0"/>
          <w:sz w:val="20"/>
        </w:rPr>
      </w:pPr>
      <w:r w:rsidRPr="002427D7">
        <w:rPr>
          <w:rFonts w:cs="Arial"/>
          <w:snapToGrid w:val="0"/>
          <w:sz w:val="20"/>
        </w:rPr>
        <w:t>und</w:t>
      </w:r>
    </w:p>
    <w:p w14:paraId="72644CDC" w14:textId="77777777" w:rsidR="002427D7" w:rsidRPr="002427D7" w:rsidRDefault="002427D7" w:rsidP="002427D7">
      <w:pPr>
        <w:spacing w:line="276" w:lineRule="auto"/>
        <w:jc w:val="both"/>
        <w:rPr>
          <w:rFonts w:cs="Arial"/>
          <w:snapToGrid w:val="0"/>
          <w:sz w:val="20"/>
        </w:rPr>
      </w:pPr>
    </w:p>
    <w:p w14:paraId="0CE594CD" w14:textId="77777777" w:rsidR="002427D7" w:rsidRPr="002427D7" w:rsidRDefault="002427D7" w:rsidP="002427D7">
      <w:pPr>
        <w:spacing w:line="276" w:lineRule="auto"/>
        <w:jc w:val="both"/>
        <w:rPr>
          <w:rFonts w:cs="Arial"/>
          <w:snapToGrid w:val="0"/>
          <w:sz w:val="20"/>
        </w:rPr>
      </w:pPr>
    </w:p>
    <w:p w14:paraId="5E8A4022" w14:textId="77777777" w:rsidR="002427D7" w:rsidRPr="002427D7" w:rsidRDefault="002427D7" w:rsidP="002427D7">
      <w:pPr>
        <w:spacing w:line="276" w:lineRule="auto"/>
        <w:jc w:val="both"/>
        <w:rPr>
          <w:rFonts w:cs="Arial"/>
          <w:snapToGrid w:val="0"/>
          <w:sz w:val="20"/>
        </w:rPr>
      </w:pPr>
      <w:r w:rsidRPr="002427D7">
        <w:rPr>
          <w:rFonts w:cs="Arial"/>
          <w:snapToGrid w:val="0"/>
          <w:sz w:val="20"/>
        </w:rPr>
        <w:t>Frau/Herrn ................................................................................................................................................</w:t>
      </w:r>
    </w:p>
    <w:p w14:paraId="78CB3303" w14:textId="77777777" w:rsidR="002427D7" w:rsidRPr="002427D7" w:rsidRDefault="002427D7" w:rsidP="002427D7">
      <w:pPr>
        <w:spacing w:line="276" w:lineRule="auto"/>
        <w:jc w:val="both"/>
        <w:rPr>
          <w:rFonts w:cs="Arial"/>
          <w:snapToGrid w:val="0"/>
          <w:sz w:val="20"/>
        </w:rPr>
      </w:pPr>
      <w:r w:rsidRPr="002427D7">
        <w:rPr>
          <w:rFonts w:cs="Arial"/>
          <w:snapToGrid w:val="0"/>
          <w:sz w:val="20"/>
        </w:rPr>
        <w:t>Anschrift: ……………………………………………………………………………………………...……………</w:t>
      </w:r>
    </w:p>
    <w:p w14:paraId="2670F20D" w14:textId="77777777" w:rsidR="002427D7" w:rsidRPr="002427D7" w:rsidRDefault="002427D7" w:rsidP="002427D7">
      <w:pPr>
        <w:spacing w:line="276" w:lineRule="auto"/>
        <w:jc w:val="both"/>
        <w:rPr>
          <w:rFonts w:cs="Arial"/>
          <w:snapToGrid w:val="0"/>
          <w:sz w:val="20"/>
        </w:rPr>
      </w:pPr>
    </w:p>
    <w:p w14:paraId="5602AF38" w14:textId="77777777" w:rsidR="002427D7" w:rsidRPr="002427D7" w:rsidRDefault="002427D7" w:rsidP="002427D7">
      <w:pPr>
        <w:spacing w:line="276" w:lineRule="auto"/>
        <w:jc w:val="right"/>
        <w:rPr>
          <w:rFonts w:cs="Arial"/>
          <w:i/>
          <w:snapToGrid w:val="0"/>
          <w:sz w:val="20"/>
        </w:rPr>
      </w:pPr>
      <w:r w:rsidRPr="002427D7">
        <w:rPr>
          <w:rFonts w:cs="Arial"/>
          <w:i/>
          <w:snapToGrid w:val="0"/>
          <w:sz w:val="20"/>
        </w:rPr>
        <w:t xml:space="preserve">- nachfolgend Arbeitnehmer genannt - </w:t>
      </w:r>
    </w:p>
    <w:p w14:paraId="4008D0A9" w14:textId="77777777" w:rsidR="008C6CF9" w:rsidRDefault="008C6CF9" w:rsidP="002427D7">
      <w:pPr>
        <w:spacing w:line="276" w:lineRule="auto"/>
        <w:jc w:val="both"/>
        <w:rPr>
          <w:rFonts w:cs="Arial"/>
          <w:snapToGrid w:val="0"/>
          <w:sz w:val="20"/>
        </w:rPr>
      </w:pPr>
    </w:p>
    <w:p w14:paraId="2D39AAA7" w14:textId="77777777" w:rsidR="002427D7" w:rsidRPr="002427D7" w:rsidRDefault="002427D7" w:rsidP="002427D7">
      <w:pPr>
        <w:spacing w:line="276" w:lineRule="auto"/>
        <w:jc w:val="both"/>
        <w:rPr>
          <w:rFonts w:cs="Arial"/>
          <w:snapToGrid w:val="0"/>
          <w:sz w:val="20"/>
        </w:rPr>
      </w:pPr>
    </w:p>
    <w:p w14:paraId="1854988B" w14:textId="77777777" w:rsidR="008C6CF9" w:rsidRPr="002427D7" w:rsidRDefault="008C6CF9" w:rsidP="002427D7">
      <w:pPr>
        <w:spacing w:line="276" w:lineRule="auto"/>
        <w:jc w:val="both"/>
        <w:rPr>
          <w:rFonts w:cs="Arial"/>
          <w:snapToGrid w:val="0"/>
          <w:sz w:val="20"/>
        </w:rPr>
      </w:pPr>
      <w:r w:rsidRPr="002427D7">
        <w:rPr>
          <w:rFonts w:cs="Arial"/>
          <w:snapToGrid w:val="0"/>
          <w:sz w:val="20"/>
        </w:rPr>
        <w:t>wird folgender Probearbeitsvertrag vereinbart:</w:t>
      </w:r>
    </w:p>
    <w:p w14:paraId="006CD81A" w14:textId="77777777" w:rsidR="008C6CF9" w:rsidRDefault="008C6CF9" w:rsidP="002427D7">
      <w:pPr>
        <w:spacing w:line="276" w:lineRule="auto"/>
        <w:jc w:val="both"/>
        <w:rPr>
          <w:rFonts w:cs="Arial"/>
          <w:snapToGrid w:val="0"/>
          <w:sz w:val="20"/>
        </w:rPr>
      </w:pPr>
    </w:p>
    <w:p w14:paraId="6AAB1B7C" w14:textId="77777777" w:rsidR="002427D7" w:rsidRDefault="002427D7" w:rsidP="002427D7">
      <w:pPr>
        <w:spacing w:line="276" w:lineRule="auto"/>
        <w:jc w:val="both"/>
        <w:rPr>
          <w:rFonts w:cs="Arial"/>
          <w:snapToGrid w:val="0"/>
          <w:sz w:val="20"/>
        </w:rPr>
      </w:pPr>
    </w:p>
    <w:p w14:paraId="414A4D2C" w14:textId="77777777" w:rsidR="002427D7" w:rsidRPr="002427D7" w:rsidRDefault="002427D7" w:rsidP="002427D7">
      <w:pPr>
        <w:spacing w:line="276" w:lineRule="auto"/>
        <w:jc w:val="both"/>
        <w:rPr>
          <w:rFonts w:cs="Arial"/>
          <w:snapToGrid w:val="0"/>
          <w:sz w:val="20"/>
        </w:rPr>
      </w:pPr>
    </w:p>
    <w:p w14:paraId="5A7F7038" w14:textId="77777777" w:rsidR="008C6CF9" w:rsidRDefault="008C6CF9" w:rsidP="002427D7">
      <w:pPr>
        <w:tabs>
          <w:tab w:val="left" w:pos="568"/>
        </w:tabs>
        <w:spacing w:line="276" w:lineRule="auto"/>
        <w:jc w:val="center"/>
        <w:rPr>
          <w:rFonts w:cs="Arial"/>
          <w:b/>
          <w:snapToGrid w:val="0"/>
          <w:sz w:val="20"/>
        </w:rPr>
      </w:pPr>
      <w:r w:rsidRPr="002427D7">
        <w:rPr>
          <w:rFonts w:cs="Arial"/>
          <w:b/>
          <w:snapToGrid w:val="0"/>
          <w:sz w:val="20"/>
        </w:rPr>
        <w:t>§ 1 Beginn, Befristung und vorzeitige Beendigung des Arbeitsverhältnisses</w:t>
      </w:r>
    </w:p>
    <w:p w14:paraId="6600E903" w14:textId="77777777" w:rsidR="002427D7" w:rsidRPr="002427D7" w:rsidRDefault="002427D7" w:rsidP="002427D7">
      <w:pPr>
        <w:tabs>
          <w:tab w:val="left" w:pos="568"/>
        </w:tabs>
        <w:spacing w:line="276" w:lineRule="auto"/>
        <w:jc w:val="both"/>
        <w:rPr>
          <w:rFonts w:cs="Arial"/>
          <w:snapToGrid w:val="0"/>
          <w:sz w:val="20"/>
        </w:rPr>
      </w:pPr>
    </w:p>
    <w:p w14:paraId="4BF7FBAB" w14:textId="77777777" w:rsidR="008C6CF9" w:rsidRDefault="002427D7" w:rsidP="002427D7">
      <w:pPr>
        <w:spacing w:line="276" w:lineRule="auto"/>
        <w:ind w:left="567" w:hanging="567"/>
        <w:jc w:val="both"/>
        <w:rPr>
          <w:rFonts w:cs="Arial"/>
          <w:snapToGrid w:val="0"/>
          <w:sz w:val="20"/>
        </w:rPr>
      </w:pPr>
      <w:r>
        <w:rPr>
          <w:rFonts w:cs="Arial"/>
          <w:snapToGrid w:val="0"/>
          <w:sz w:val="20"/>
        </w:rPr>
        <w:t>(1)</w:t>
      </w:r>
      <w:r>
        <w:rPr>
          <w:rFonts w:cs="Arial"/>
          <w:snapToGrid w:val="0"/>
          <w:sz w:val="20"/>
        </w:rPr>
        <w:tab/>
      </w:r>
      <w:r w:rsidR="008C6CF9" w:rsidRPr="002427D7">
        <w:rPr>
          <w:rFonts w:cs="Arial"/>
          <w:snapToGrid w:val="0"/>
          <w:sz w:val="20"/>
        </w:rPr>
        <w:t>Die Einstellung erfolgt befristet zur Erprobung des Arbeitnehmers.</w:t>
      </w:r>
    </w:p>
    <w:p w14:paraId="037EB853" w14:textId="77777777" w:rsidR="002427D7" w:rsidRPr="002427D7" w:rsidRDefault="002427D7" w:rsidP="005355C6">
      <w:pPr>
        <w:spacing w:line="276" w:lineRule="auto"/>
        <w:ind w:left="567"/>
        <w:jc w:val="both"/>
        <w:rPr>
          <w:rFonts w:cs="Arial"/>
          <w:snapToGrid w:val="0"/>
          <w:sz w:val="20"/>
        </w:rPr>
      </w:pPr>
    </w:p>
    <w:p w14:paraId="2F71FC87" w14:textId="77777777" w:rsidR="008C6CF9" w:rsidRDefault="002427D7" w:rsidP="002427D7">
      <w:pPr>
        <w:spacing w:line="276" w:lineRule="auto"/>
        <w:ind w:left="567" w:hanging="567"/>
        <w:jc w:val="both"/>
        <w:rPr>
          <w:rFonts w:cs="Arial"/>
          <w:snapToGrid w:val="0"/>
          <w:sz w:val="20"/>
        </w:rPr>
      </w:pPr>
      <w:r>
        <w:rPr>
          <w:rFonts w:cs="Arial"/>
          <w:snapToGrid w:val="0"/>
          <w:sz w:val="20"/>
        </w:rPr>
        <w:t>(2)</w:t>
      </w:r>
      <w:r>
        <w:rPr>
          <w:rFonts w:cs="Arial"/>
          <w:snapToGrid w:val="0"/>
          <w:sz w:val="20"/>
        </w:rPr>
        <w:tab/>
      </w:r>
      <w:r w:rsidR="008C6CF9" w:rsidRPr="002427D7">
        <w:rPr>
          <w:rFonts w:cs="Arial"/>
          <w:snapToGrid w:val="0"/>
          <w:sz w:val="20"/>
        </w:rPr>
        <w:t>Das Arbeitsverhältnis wird für eine Zeit v</w:t>
      </w:r>
      <w:r>
        <w:rPr>
          <w:rFonts w:cs="Arial"/>
          <w:snapToGrid w:val="0"/>
          <w:sz w:val="20"/>
        </w:rPr>
        <w:t>on insgesamt .........</w:t>
      </w:r>
      <w:r w:rsidR="008C6CF9" w:rsidRPr="002427D7">
        <w:rPr>
          <w:rFonts w:cs="Arial"/>
          <w:snapToGrid w:val="0"/>
          <w:sz w:val="20"/>
        </w:rPr>
        <w:t>.... Monaten geschlossen.</w:t>
      </w:r>
      <w:r w:rsidR="008C6CF9" w:rsidRPr="002427D7">
        <w:rPr>
          <w:rStyle w:val="Endnotenzeichen"/>
          <w:rFonts w:cs="Arial"/>
          <w:snapToGrid w:val="0"/>
          <w:sz w:val="20"/>
        </w:rPr>
        <w:endnoteReference w:customMarkFollows="1" w:id="1"/>
        <w:t>1</w:t>
      </w:r>
      <w:r w:rsidR="008C6CF9" w:rsidRPr="002427D7">
        <w:rPr>
          <w:rFonts w:cs="Arial"/>
          <w:snapToGrid w:val="0"/>
          <w:sz w:val="20"/>
        </w:rPr>
        <w:t xml:space="preserve"> Es beginnt am ............................ und endet mit Ablauf des ....................., ohne dass es einer ausdrücklichen Kündigung bedarf.</w:t>
      </w:r>
    </w:p>
    <w:p w14:paraId="42F19F9C" w14:textId="77777777" w:rsidR="002427D7" w:rsidRPr="002427D7" w:rsidRDefault="002427D7" w:rsidP="005355C6">
      <w:pPr>
        <w:spacing w:line="276" w:lineRule="auto"/>
        <w:ind w:left="567"/>
        <w:jc w:val="both"/>
        <w:rPr>
          <w:rFonts w:cs="Arial"/>
          <w:snapToGrid w:val="0"/>
          <w:sz w:val="20"/>
        </w:rPr>
      </w:pPr>
    </w:p>
    <w:p w14:paraId="4A84F1F9" w14:textId="77777777" w:rsidR="008C6CF9" w:rsidRDefault="002427D7" w:rsidP="002427D7">
      <w:pPr>
        <w:spacing w:line="276" w:lineRule="auto"/>
        <w:ind w:left="567" w:hanging="567"/>
        <w:jc w:val="both"/>
        <w:rPr>
          <w:rFonts w:cs="Arial"/>
          <w:snapToGrid w:val="0"/>
          <w:sz w:val="20"/>
        </w:rPr>
      </w:pPr>
      <w:r>
        <w:rPr>
          <w:rFonts w:cs="Arial"/>
          <w:snapToGrid w:val="0"/>
          <w:sz w:val="20"/>
        </w:rPr>
        <w:t>(3)</w:t>
      </w:r>
      <w:r>
        <w:rPr>
          <w:rFonts w:cs="Arial"/>
          <w:snapToGrid w:val="0"/>
          <w:sz w:val="20"/>
        </w:rPr>
        <w:tab/>
      </w:r>
      <w:r w:rsidR="008C6CF9" w:rsidRPr="002427D7">
        <w:rPr>
          <w:rFonts w:cs="Arial"/>
          <w:snapToGrid w:val="0"/>
          <w:sz w:val="20"/>
        </w:rPr>
        <w:t>Sollten sich die Parteien vor Ablauf der Befristung über eine Fortsetzung des Arbeitsverhältnisses einigen, bedarf diese Vereinbarung zu ihrer Wirksamkeit der Schriftform. Sollte der Arbeitgeber das Arbeitsverhältnis nicht über das Ende der Befristung hinaus fortsetzen wollen, hat sie dies dem Arbeitnehm</w:t>
      </w:r>
      <w:r>
        <w:rPr>
          <w:rFonts w:cs="Arial"/>
          <w:snapToGrid w:val="0"/>
          <w:sz w:val="20"/>
        </w:rPr>
        <w:t>er spätestens ........</w:t>
      </w:r>
      <w:r w:rsidR="008C6CF9" w:rsidRPr="002427D7">
        <w:rPr>
          <w:rFonts w:cs="Arial"/>
          <w:snapToGrid w:val="0"/>
          <w:sz w:val="20"/>
        </w:rPr>
        <w:t>... Tage/Wochen vor Ablauf der Befristung mitzuteilen.</w:t>
      </w:r>
    </w:p>
    <w:p w14:paraId="6943B02D" w14:textId="77777777" w:rsidR="002427D7" w:rsidRPr="002427D7" w:rsidRDefault="002427D7" w:rsidP="005355C6">
      <w:pPr>
        <w:spacing w:line="276" w:lineRule="auto"/>
        <w:ind w:left="567"/>
        <w:jc w:val="both"/>
        <w:rPr>
          <w:rFonts w:cs="Arial"/>
          <w:snapToGrid w:val="0"/>
          <w:sz w:val="20"/>
        </w:rPr>
      </w:pPr>
    </w:p>
    <w:p w14:paraId="64CA9C91" w14:textId="77777777" w:rsidR="008C6CF9" w:rsidRPr="002427D7" w:rsidRDefault="002427D7" w:rsidP="002427D7">
      <w:pPr>
        <w:pStyle w:val="Textkrper2"/>
        <w:spacing w:line="276" w:lineRule="auto"/>
        <w:ind w:left="567" w:hanging="567"/>
        <w:rPr>
          <w:rFonts w:cs="Arial"/>
          <w:color w:val="auto"/>
          <w:sz w:val="20"/>
        </w:rPr>
      </w:pPr>
      <w:r>
        <w:rPr>
          <w:rFonts w:cs="Arial"/>
          <w:color w:val="auto"/>
          <w:sz w:val="20"/>
        </w:rPr>
        <w:t>(</w:t>
      </w:r>
      <w:r w:rsidR="005355C6">
        <w:rPr>
          <w:rFonts w:cs="Arial"/>
          <w:color w:val="auto"/>
          <w:sz w:val="20"/>
        </w:rPr>
        <w:t>4</w:t>
      </w:r>
      <w:r>
        <w:rPr>
          <w:rFonts w:cs="Arial"/>
          <w:color w:val="auto"/>
          <w:sz w:val="20"/>
        </w:rPr>
        <w:t>)</w:t>
      </w:r>
      <w:r>
        <w:rPr>
          <w:rFonts w:cs="Arial"/>
          <w:color w:val="auto"/>
          <w:sz w:val="20"/>
        </w:rPr>
        <w:tab/>
      </w:r>
      <w:r w:rsidR="008C6CF9" w:rsidRPr="002427D7">
        <w:rPr>
          <w:rFonts w:cs="Arial"/>
          <w:color w:val="auto"/>
          <w:sz w:val="20"/>
        </w:rPr>
        <w:t>Für beide Parteien bleibt während der Befristung eine ordentliche Kündigung des Arbeitsvertrages unter Einhaltung einer Frist von .............. Wochen/Monaten möglich. Eine solche Kündigung bedarf zu ihrer Wirksamkeit in jedem Fall der Schriftform.</w:t>
      </w:r>
    </w:p>
    <w:p w14:paraId="4BE547EF" w14:textId="77777777" w:rsidR="008C6CF9" w:rsidRDefault="008C6CF9" w:rsidP="002427D7">
      <w:pPr>
        <w:spacing w:line="276" w:lineRule="auto"/>
        <w:jc w:val="both"/>
        <w:rPr>
          <w:rFonts w:cs="Arial"/>
          <w:snapToGrid w:val="0"/>
          <w:sz w:val="20"/>
        </w:rPr>
      </w:pPr>
    </w:p>
    <w:p w14:paraId="36056CD3" w14:textId="77777777" w:rsidR="002427D7" w:rsidRDefault="002427D7" w:rsidP="002427D7">
      <w:pPr>
        <w:spacing w:line="276" w:lineRule="auto"/>
        <w:jc w:val="both"/>
        <w:rPr>
          <w:rFonts w:cs="Arial"/>
          <w:snapToGrid w:val="0"/>
          <w:sz w:val="20"/>
        </w:rPr>
      </w:pPr>
    </w:p>
    <w:p w14:paraId="092C9BB2" w14:textId="77777777" w:rsidR="002427D7" w:rsidRPr="002427D7" w:rsidRDefault="002427D7" w:rsidP="002427D7">
      <w:pPr>
        <w:spacing w:line="276" w:lineRule="auto"/>
        <w:jc w:val="both"/>
        <w:rPr>
          <w:rFonts w:cs="Arial"/>
          <w:snapToGrid w:val="0"/>
          <w:sz w:val="20"/>
        </w:rPr>
      </w:pPr>
    </w:p>
    <w:p w14:paraId="0F5DA241" w14:textId="77777777" w:rsidR="008C6CF9" w:rsidRDefault="008C6CF9" w:rsidP="002427D7">
      <w:pPr>
        <w:tabs>
          <w:tab w:val="left" w:pos="568"/>
        </w:tabs>
        <w:spacing w:line="276" w:lineRule="auto"/>
        <w:jc w:val="center"/>
        <w:rPr>
          <w:rFonts w:cs="Arial"/>
          <w:b/>
          <w:snapToGrid w:val="0"/>
          <w:sz w:val="20"/>
        </w:rPr>
      </w:pPr>
      <w:r w:rsidRPr="002427D7">
        <w:rPr>
          <w:rFonts w:cs="Arial"/>
          <w:b/>
          <w:snapToGrid w:val="0"/>
          <w:sz w:val="20"/>
        </w:rPr>
        <w:t>§ 2 Tätigkeit</w:t>
      </w:r>
    </w:p>
    <w:p w14:paraId="16265FFF" w14:textId="77777777" w:rsidR="002427D7" w:rsidRPr="002427D7" w:rsidRDefault="002427D7" w:rsidP="002427D7">
      <w:pPr>
        <w:tabs>
          <w:tab w:val="left" w:pos="568"/>
        </w:tabs>
        <w:spacing w:line="276" w:lineRule="auto"/>
        <w:jc w:val="both"/>
        <w:rPr>
          <w:rFonts w:cs="Arial"/>
          <w:snapToGrid w:val="0"/>
          <w:sz w:val="20"/>
        </w:rPr>
      </w:pPr>
    </w:p>
    <w:p w14:paraId="593D7EF2" w14:textId="77777777" w:rsidR="008C6CF9" w:rsidRPr="002427D7" w:rsidRDefault="002427D7" w:rsidP="002427D7">
      <w:pPr>
        <w:spacing w:line="276" w:lineRule="auto"/>
        <w:ind w:left="567" w:hanging="567"/>
        <w:jc w:val="both"/>
        <w:rPr>
          <w:rFonts w:cs="Arial"/>
          <w:sz w:val="20"/>
        </w:rPr>
      </w:pPr>
      <w:r>
        <w:rPr>
          <w:rFonts w:cs="Arial"/>
          <w:sz w:val="20"/>
        </w:rPr>
        <w:t>(1)</w:t>
      </w:r>
      <w:r>
        <w:rPr>
          <w:rFonts w:cs="Arial"/>
          <w:sz w:val="20"/>
        </w:rPr>
        <w:tab/>
      </w:r>
      <w:r w:rsidR="008C6CF9" w:rsidRPr="002427D7">
        <w:rPr>
          <w:rFonts w:cs="Arial"/>
          <w:sz w:val="20"/>
        </w:rPr>
        <w:t>Der Arbeitnehmer wird als ................................................................ eingestellt. Sein Arbeitsgebiet umfasst die Bereiche ..........................................................</w:t>
      </w:r>
      <w:r>
        <w:rPr>
          <w:rFonts w:cs="Arial"/>
          <w:sz w:val="20"/>
        </w:rPr>
        <w:t>.</w:t>
      </w:r>
      <w:r w:rsidR="008C6CF9" w:rsidRPr="002427D7">
        <w:rPr>
          <w:rFonts w:cs="Arial"/>
          <w:sz w:val="20"/>
        </w:rPr>
        <w:t>.........................................</w:t>
      </w:r>
      <w:r>
        <w:rPr>
          <w:rFonts w:cs="Arial"/>
          <w:sz w:val="20"/>
        </w:rPr>
        <w:t>.</w:t>
      </w:r>
      <w:r w:rsidR="008C6CF9" w:rsidRPr="002427D7">
        <w:rPr>
          <w:rFonts w:cs="Arial"/>
          <w:sz w:val="20"/>
        </w:rPr>
        <w:t>.........</w:t>
      </w:r>
    </w:p>
    <w:p w14:paraId="273BE46E" w14:textId="77777777" w:rsidR="002427D7" w:rsidRDefault="002427D7" w:rsidP="005355C6">
      <w:pPr>
        <w:spacing w:line="276" w:lineRule="auto"/>
        <w:ind w:left="567"/>
        <w:jc w:val="both"/>
        <w:rPr>
          <w:rFonts w:cs="Arial"/>
          <w:sz w:val="20"/>
        </w:rPr>
      </w:pPr>
    </w:p>
    <w:p w14:paraId="3FB7139F" w14:textId="77777777" w:rsidR="008C6CF9" w:rsidRPr="002427D7" w:rsidRDefault="002427D7" w:rsidP="002427D7">
      <w:pPr>
        <w:spacing w:line="276" w:lineRule="auto"/>
        <w:ind w:left="567" w:hanging="567"/>
        <w:jc w:val="both"/>
        <w:rPr>
          <w:rFonts w:cs="Arial"/>
          <w:snapToGrid w:val="0"/>
          <w:sz w:val="20"/>
        </w:rPr>
      </w:pPr>
      <w:r>
        <w:rPr>
          <w:rFonts w:cs="Arial"/>
          <w:sz w:val="20"/>
        </w:rPr>
        <w:t>(2)</w:t>
      </w:r>
      <w:r>
        <w:rPr>
          <w:rFonts w:cs="Arial"/>
          <w:sz w:val="20"/>
        </w:rPr>
        <w:tab/>
      </w:r>
      <w:r w:rsidR="008C6CF9" w:rsidRPr="002427D7">
        <w:rPr>
          <w:rFonts w:cs="Arial"/>
          <w:sz w:val="20"/>
        </w:rPr>
        <w:t>Eine Umsetzung zu einer anderen gleichwertigen Arbeit, die den Vorkenntnissen und Fähigkeiten des Arbeitnehmers entspricht, bleibt dem Arbeitgeber vorbehalten, sofern dabei keine Entgeltminderung eintritt.</w:t>
      </w:r>
    </w:p>
    <w:p w14:paraId="6D78956C" w14:textId="77777777" w:rsidR="008C6CF9" w:rsidRPr="002427D7" w:rsidRDefault="008C6CF9" w:rsidP="002427D7">
      <w:pPr>
        <w:tabs>
          <w:tab w:val="left" w:pos="568"/>
        </w:tabs>
        <w:spacing w:line="276" w:lineRule="auto"/>
        <w:ind w:left="568" w:hanging="568"/>
        <w:jc w:val="both"/>
        <w:rPr>
          <w:rFonts w:cs="Arial"/>
          <w:snapToGrid w:val="0"/>
          <w:sz w:val="20"/>
        </w:rPr>
      </w:pPr>
    </w:p>
    <w:p w14:paraId="46094832" w14:textId="77777777" w:rsidR="008C6CF9" w:rsidRDefault="008C6CF9" w:rsidP="002427D7">
      <w:pPr>
        <w:tabs>
          <w:tab w:val="left" w:pos="568"/>
        </w:tabs>
        <w:spacing w:line="276" w:lineRule="auto"/>
        <w:jc w:val="center"/>
        <w:rPr>
          <w:rFonts w:cs="Arial"/>
          <w:b/>
          <w:snapToGrid w:val="0"/>
          <w:sz w:val="20"/>
        </w:rPr>
      </w:pPr>
      <w:r w:rsidRPr="002427D7">
        <w:rPr>
          <w:rFonts w:cs="Arial"/>
          <w:b/>
          <w:snapToGrid w:val="0"/>
          <w:sz w:val="20"/>
        </w:rPr>
        <w:lastRenderedPageBreak/>
        <w:t>§ 3 Arbeitszeit</w:t>
      </w:r>
    </w:p>
    <w:p w14:paraId="6D2378A8" w14:textId="77777777" w:rsidR="002427D7" w:rsidRPr="002427D7" w:rsidRDefault="002427D7" w:rsidP="002427D7">
      <w:pPr>
        <w:tabs>
          <w:tab w:val="left" w:pos="568"/>
        </w:tabs>
        <w:spacing w:line="276" w:lineRule="auto"/>
        <w:jc w:val="both"/>
        <w:rPr>
          <w:rFonts w:cs="Arial"/>
          <w:snapToGrid w:val="0"/>
          <w:sz w:val="20"/>
        </w:rPr>
      </w:pPr>
    </w:p>
    <w:p w14:paraId="04D8C4B7" w14:textId="77777777" w:rsidR="00A7401E" w:rsidRDefault="002427D7" w:rsidP="002427D7">
      <w:pPr>
        <w:spacing w:line="276" w:lineRule="auto"/>
        <w:ind w:left="567" w:hanging="567"/>
        <w:jc w:val="both"/>
        <w:rPr>
          <w:rFonts w:cs="Arial"/>
          <w:snapToGrid w:val="0"/>
          <w:sz w:val="20"/>
        </w:rPr>
      </w:pPr>
      <w:r>
        <w:rPr>
          <w:rFonts w:cs="Arial"/>
          <w:snapToGrid w:val="0"/>
          <w:sz w:val="20"/>
        </w:rPr>
        <w:t>(1)</w:t>
      </w:r>
      <w:r>
        <w:rPr>
          <w:rFonts w:cs="Arial"/>
          <w:snapToGrid w:val="0"/>
          <w:sz w:val="20"/>
        </w:rPr>
        <w:tab/>
      </w:r>
      <w:r w:rsidR="008C6CF9" w:rsidRPr="002427D7">
        <w:rPr>
          <w:rFonts w:cs="Arial"/>
          <w:snapToGrid w:val="0"/>
          <w:sz w:val="20"/>
        </w:rPr>
        <w:t>Die regel</w:t>
      </w:r>
      <w:r>
        <w:rPr>
          <w:rFonts w:cs="Arial"/>
          <w:snapToGrid w:val="0"/>
          <w:sz w:val="20"/>
        </w:rPr>
        <w:t>mäßige Arbeitszeit beträgt zurz</w:t>
      </w:r>
      <w:r w:rsidR="008C6CF9" w:rsidRPr="002427D7">
        <w:rPr>
          <w:rFonts w:cs="Arial"/>
          <w:snapToGrid w:val="0"/>
          <w:sz w:val="20"/>
        </w:rPr>
        <w:t xml:space="preserve">eit ............ Wochenstunden. </w:t>
      </w:r>
    </w:p>
    <w:p w14:paraId="0AFF4161" w14:textId="77777777" w:rsidR="00A7401E" w:rsidRDefault="00A7401E" w:rsidP="002427D7">
      <w:pPr>
        <w:spacing w:line="276" w:lineRule="auto"/>
        <w:ind w:left="567" w:hanging="567"/>
        <w:jc w:val="both"/>
        <w:rPr>
          <w:rFonts w:cs="Arial"/>
          <w:snapToGrid w:val="0"/>
          <w:sz w:val="20"/>
        </w:rPr>
      </w:pPr>
    </w:p>
    <w:p w14:paraId="7D7BCFBF" w14:textId="77777777" w:rsidR="00A7401E" w:rsidRPr="00A7401E" w:rsidRDefault="00A7401E" w:rsidP="00A7401E">
      <w:pPr>
        <w:spacing w:line="276" w:lineRule="auto"/>
        <w:ind w:left="567" w:hanging="567"/>
        <w:jc w:val="both"/>
        <w:rPr>
          <w:rFonts w:cs="Arial"/>
          <w:snapToGrid w:val="0"/>
          <w:sz w:val="20"/>
        </w:rPr>
      </w:pPr>
      <w:r w:rsidRPr="00A7401E">
        <w:rPr>
          <w:rFonts w:cs="Arial"/>
          <w:snapToGrid w:val="0"/>
          <w:sz w:val="20"/>
        </w:rPr>
        <w:t>(2)</w:t>
      </w:r>
      <w:r w:rsidRPr="00A7401E">
        <w:rPr>
          <w:rFonts w:cs="Arial"/>
          <w:snapToGrid w:val="0"/>
          <w:sz w:val="20"/>
        </w:rPr>
        <w:tab/>
        <w:t>Die Lage der täglichen Arbeitszeit einschließlich der Pausen sowie die Verteilung der täglichen Arbeitszeit auf die einzelnen Wochentage bestimmt der Arbeitgeber nach billigem Ermessen.</w:t>
      </w:r>
      <w:r>
        <w:rPr>
          <w:rStyle w:val="Endnotenzeichen"/>
          <w:rFonts w:cs="Arial"/>
          <w:snapToGrid w:val="0"/>
          <w:sz w:val="20"/>
        </w:rPr>
        <w:endnoteReference w:customMarkFollows="1" w:id="2"/>
        <w:t>2</w:t>
      </w:r>
    </w:p>
    <w:p w14:paraId="5AE1A913" w14:textId="77777777" w:rsidR="002427D7" w:rsidRPr="002427D7" w:rsidRDefault="002427D7" w:rsidP="00B852CA">
      <w:pPr>
        <w:pStyle w:val="Textkrper2"/>
        <w:spacing w:line="276" w:lineRule="auto"/>
        <w:rPr>
          <w:rFonts w:cs="Arial"/>
          <w:color w:val="auto"/>
          <w:sz w:val="20"/>
        </w:rPr>
      </w:pPr>
    </w:p>
    <w:p w14:paraId="1E2033EB" w14:textId="155FB2FC" w:rsidR="008C6CF9" w:rsidRPr="002427D7" w:rsidRDefault="002427D7" w:rsidP="002427D7">
      <w:pPr>
        <w:spacing w:line="276" w:lineRule="auto"/>
        <w:ind w:left="567" w:hanging="567"/>
        <w:jc w:val="both"/>
        <w:rPr>
          <w:rFonts w:cs="Arial"/>
          <w:snapToGrid w:val="0"/>
          <w:sz w:val="20"/>
        </w:rPr>
      </w:pPr>
      <w:r>
        <w:rPr>
          <w:rFonts w:cs="Arial"/>
          <w:snapToGrid w:val="0"/>
          <w:sz w:val="20"/>
        </w:rPr>
        <w:t>(</w:t>
      </w:r>
      <w:r w:rsidR="00B852CA">
        <w:rPr>
          <w:rFonts w:cs="Arial"/>
          <w:snapToGrid w:val="0"/>
          <w:sz w:val="20"/>
        </w:rPr>
        <w:t>3</w:t>
      </w:r>
      <w:r>
        <w:rPr>
          <w:rFonts w:cs="Arial"/>
          <w:snapToGrid w:val="0"/>
          <w:sz w:val="20"/>
        </w:rPr>
        <w:t>)</w:t>
      </w:r>
      <w:r>
        <w:rPr>
          <w:rFonts w:cs="Arial"/>
          <w:snapToGrid w:val="0"/>
          <w:sz w:val="20"/>
        </w:rPr>
        <w:tab/>
      </w:r>
      <w:r w:rsidR="008C6CF9" w:rsidRPr="002427D7">
        <w:rPr>
          <w:rFonts w:cs="Arial"/>
          <w:snapToGrid w:val="0"/>
          <w:sz w:val="20"/>
        </w:rPr>
        <w:t>Der Arbeitnehmer ist verpflichtet, auch Nachtarbeit/Na</w:t>
      </w:r>
      <w:r w:rsidR="005355C6">
        <w:rPr>
          <w:rFonts w:cs="Arial"/>
          <w:snapToGrid w:val="0"/>
          <w:sz w:val="20"/>
        </w:rPr>
        <w:t>chtschichtarbeit/Schichtarbeit/</w:t>
      </w:r>
      <w:r w:rsidR="008C6CF9" w:rsidRPr="002427D7">
        <w:rPr>
          <w:rFonts w:cs="Arial"/>
          <w:snapToGrid w:val="0"/>
          <w:sz w:val="20"/>
        </w:rPr>
        <w:t>Sonntagsarbeit/Überstunden im gesetzlich zulässigen Umfang zu leisten.</w:t>
      </w:r>
    </w:p>
    <w:p w14:paraId="54747511" w14:textId="77777777" w:rsidR="008C6CF9" w:rsidRDefault="008C6CF9" w:rsidP="002427D7">
      <w:pPr>
        <w:tabs>
          <w:tab w:val="left" w:pos="568"/>
        </w:tabs>
        <w:spacing w:line="276" w:lineRule="auto"/>
        <w:ind w:left="568" w:hanging="568"/>
        <w:jc w:val="both"/>
        <w:rPr>
          <w:rFonts w:cs="Arial"/>
          <w:snapToGrid w:val="0"/>
          <w:sz w:val="20"/>
        </w:rPr>
      </w:pPr>
    </w:p>
    <w:p w14:paraId="12BBFDF2" w14:textId="1B52BD58" w:rsidR="002427D7" w:rsidRDefault="00B852CA" w:rsidP="002427D7">
      <w:pPr>
        <w:tabs>
          <w:tab w:val="left" w:pos="568"/>
        </w:tabs>
        <w:spacing w:line="276" w:lineRule="auto"/>
        <w:ind w:left="568" w:hanging="568"/>
        <w:jc w:val="both"/>
        <w:rPr>
          <w:rFonts w:cs="Arial"/>
          <w:snapToGrid w:val="0"/>
          <w:sz w:val="20"/>
        </w:rPr>
      </w:pPr>
      <w:r>
        <w:rPr>
          <w:rFonts w:cs="Arial"/>
          <w:snapToGrid w:val="0"/>
          <w:sz w:val="20"/>
        </w:rPr>
        <w:t>(4)</w:t>
      </w:r>
      <w:r>
        <w:rPr>
          <w:rFonts w:cs="Arial"/>
          <w:snapToGrid w:val="0"/>
          <w:sz w:val="20"/>
        </w:rPr>
        <w:tab/>
      </w:r>
      <w:r w:rsidRPr="00B852CA">
        <w:rPr>
          <w:rFonts w:cs="Arial"/>
          <w:snapToGrid w:val="0"/>
          <w:sz w:val="20"/>
        </w:rPr>
        <w:t>Der Arbeitgeber kann mit einer Ankündigungsfrist von zwei Wochen zum Monatsende Kurzarbeit anordnen, wenn die gesetzlichen Voraussetzungen gemäß §§ 95 ff. SGB III für die Gewährung von Kurzarbeitergeld erfüllt sind. Kurzarbeit kann für eine Dauer von längstens zwölf Monaten angeordnet werden. Das Bundesministerium für Arbeit und Soziales kann durch Rechtsverordnung die Bezugsdauer bis auf 24 Monate verlängern. In diesem Fall ist der Arbeitgeber berechtigt, die Kurzarbeit entsprechend länger anzuordnen. Der Arbeitgeber kann die Kurzarbeit jederzeit vorzeitig aufheben. Für die Dauer der Kurzarbeit verringert sich je nach Umfang der angeordneten Kurzarbeit die Vergütung im Verhältnis zu der verkürzten Arbeitszeit.</w:t>
      </w:r>
    </w:p>
    <w:p w14:paraId="5036AA7D" w14:textId="5C376F3A" w:rsidR="00B852CA" w:rsidRDefault="00B852CA" w:rsidP="002427D7">
      <w:pPr>
        <w:tabs>
          <w:tab w:val="left" w:pos="568"/>
        </w:tabs>
        <w:spacing w:line="276" w:lineRule="auto"/>
        <w:ind w:left="568" w:hanging="568"/>
        <w:jc w:val="both"/>
        <w:rPr>
          <w:rFonts w:cs="Arial"/>
          <w:snapToGrid w:val="0"/>
          <w:sz w:val="20"/>
        </w:rPr>
      </w:pPr>
    </w:p>
    <w:p w14:paraId="55B2DA89" w14:textId="77777777" w:rsidR="00B852CA" w:rsidRDefault="00B852CA" w:rsidP="002427D7">
      <w:pPr>
        <w:tabs>
          <w:tab w:val="left" w:pos="568"/>
        </w:tabs>
        <w:spacing w:line="276" w:lineRule="auto"/>
        <w:ind w:left="568" w:hanging="568"/>
        <w:jc w:val="both"/>
        <w:rPr>
          <w:rFonts w:cs="Arial"/>
          <w:snapToGrid w:val="0"/>
          <w:sz w:val="20"/>
        </w:rPr>
      </w:pPr>
    </w:p>
    <w:p w14:paraId="5109EE8D" w14:textId="77777777" w:rsidR="002427D7" w:rsidRPr="002427D7" w:rsidRDefault="002427D7" w:rsidP="002427D7">
      <w:pPr>
        <w:tabs>
          <w:tab w:val="left" w:pos="568"/>
        </w:tabs>
        <w:spacing w:line="276" w:lineRule="auto"/>
        <w:ind w:left="568" w:hanging="568"/>
        <w:jc w:val="both"/>
        <w:rPr>
          <w:rFonts w:cs="Arial"/>
          <w:snapToGrid w:val="0"/>
          <w:sz w:val="20"/>
        </w:rPr>
      </w:pPr>
    </w:p>
    <w:p w14:paraId="05117590" w14:textId="77777777" w:rsidR="008C6CF9" w:rsidRDefault="008C6CF9" w:rsidP="005355C6">
      <w:pPr>
        <w:tabs>
          <w:tab w:val="left" w:pos="568"/>
        </w:tabs>
        <w:spacing w:line="276" w:lineRule="auto"/>
        <w:jc w:val="center"/>
        <w:rPr>
          <w:rFonts w:cs="Arial"/>
          <w:b/>
          <w:snapToGrid w:val="0"/>
          <w:sz w:val="20"/>
        </w:rPr>
      </w:pPr>
      <w:r w:rsidRPr="002427D7">
        <w:rPr>
          <w:rFonts w:cs="Arial"/>
          <w:b/>
          <w:snapToGrid w:val="0"/>
          <w:sz w:val="20"/>
        </w:rPr>
        <w:t>§ 4 Arbeitsort</w:t>
      </w:r>
    </w:p>
    <w:p w14:paraId="09D7BCBA" w14:textId="77777777" w:rsidR="005355C6" w:rsidRPr="002427D7" w:rsidRDefault="005355C6" w:rsidP="002427D7">
      <w:pPr>
        <w:tabs>
          <w:tab w:val="left" w:pos="568"/>
        </w:tabs>
        <w:spacing w:line="276" w:lineRule="auto"/>
        <w:jc w:val="both"/>
        <w:rPr>
          <w:rFonts w:cs="Arial"/>
          <w:b/>
          <w:snapToGrid w:val="0"/>
          <w:sz w:val="20"/>
        </w:rPr>
      </w:pPr>
    </w:p>
    <w:p w14:paraId="346FF3E1" w14:textId="77777777" w:rsidR="005D0CC8" w:rsidRPr="005D0CC8" w:rsidRDefault="005D0CC8" w:rsidP="005D0CC8">
      <w:pPr>
        <w:spacing w:line="276" w:lineRule="auto"/>
        <w:ind w:left="567" w:hanging="567"/>
        <w:jc w:val="both"/>
        <w:rPr>
          <w:rFonts w:cs="Arial"/>
          <w:snapToGrid w:val="0"/>
          <w:sz w:val="20"/>
        </w:rPr>
      </w:pPr>
      <w:r w:rsidRPr="005D0CC8">
        <w:rPr>
          <w:rFonts w:cs="Arial"/>
          <w:snapToGrid w:val="0"/>
          <w:sz w:val="20"/>
        </w:rPr>
        <w:t>(1)</w:t>
      </w:r>
      <w:r w:rsidRPr="005D0CC8">
        <w:rPr>
          <w:rFonts w:cs="Arial"/>
          <w:snapToGrid w:val="0"/>
          <w:sz w:val="20"/>
        </w:rPr>
        <w:tab/>
        <w:t xml:space="preserve">Arbeitsort ist .............................................. </w:t>
      </w:r>
    </w:p>
    <w:p w14:paraId="45EBBD14" w14:textId="77777777" w:rsidR="005D0CC8" w:rsidRPr="005D0CC8" w:rsidRDefault="005D0CC8" w:rsidP="005D0CC8">
      <w:pPr>
        <w:spacing w:line="276" w:lineRule="auto"/>
        <w:jc w:val="both"/>
        <w:rPr>
          <w:rFonts w:cs="Arial"/>
          <w:snapToGrid w:val="0"/>
          <w:sz w:val="20"/>
        </w:rPr>
      </w:pPr>
    </w:p>
    <w:p w14:paraId="7FC186E6" w14:textId="77777777" w:rsidR="005D0CC8" w:rsidRPr="005D0CC8" w:rsidRDefault="005D0CC8" w:rsidP="005D0CC8">
      <w:pPr>
        <w:spacing w:line="276" w:lineRule="auto"/>
        <w:ind w:left="567" w:hanging="567"/>
        <w:jc w:val="both"/>
        <w:rPr>
          <w:rFonts w:cs="Arial"/>
          <w:snapToGrid w:val="0"/>
          <w:sz w:val="20"/>
        </w:rPr>
      </w:pPr>
      <w:r w:rsidRPr="005D0CC8">
        <w:rPr>
          <w:rFonts w:cs="Arial"/>
          <w:snapToGrid w:val="0"/>
          <w:sz w:val="20"/>
        </w:rPr>
        <w:t>(2)</w:t>
      </w:r>
      <w:r w:rsidRPr="005D0CC8">
        <w:rPr>
          <w:rFonts w:cs="Arial"/>
          <w:snapToGrid w:val="0"/>
          <w:sz w:val="20"/>
        </w:rPr>
        <w:tab/>
        <w:t xml:space="preserve">Der Arbeitgeber ist berechtigt, den Arbeitnehmer auch in anderen Betrieben seines Unternehmens innerhalb Deutschlands zu beschäftigen, </w:t>
      </w:r>
      <w:r w:rsidRPr="005D0CC8">
        <w:rPr>
          <w:rFonts w:cs="Arial"/>
          <w:sz w:val="20"/>
        </w:rPr>
        <w:t>soweit dies dem Arbeitnehmer unter Berücksichtigung seiner Interessen zumutbar ist.</w:t>
      </w:r>
    </w:p>
    <w:p w14:paraId="3E610F34" w14:textId="77777777" w:rsidR="008C6CF9" w:rsidRDefault="008C6CF9" w:rsidP="002427D7">
      <w:pPr>
        <w:pStyle w:val="Textkrper3"/>
        <w:spacing w:line="276" w:lineRule="auto"/>
        <w:rPr>
          <w:rFonts w:cs="Arial"/>
          <w:sz w:val="20"/>
        </w:rPr>
      </w:pPr>
    </w:p>
    <w:p w14:paraId="2C911C3A" w14:textId="77777777" w:rsidR="005355C6" w:rsidRDefault="005355C6" w:rsidP="002427D7">
      <w:pPr>
        <w:pStyle w:val="Textkrper3"/>
        <w:spacing w:line="276" w:lineRule="auto"/>
        <w:rPr>
          <w:rFonts w:cs="Arial"/>
          <w:sz w:val="20"/>
        </w:rPr>
      </w:pPr>
    </w:p>
    <w:p w14:paraId="55F4AAD8" w14:textId="77777777" w:rsidR="005355C6" w:rsidRPr="002427D7" w:rsidRDefault="005355C6" w:rsidP="002427D7">
      <w:pPr>
        <w:pStyle w:val="Textkrper3"/>
        <w:spacing w:line="276" w:lineRule="auto"/>
        <w:rPr>
          <w:rFonts w:cs="Arial"/>
          <w:sz w:val="20"/>
        </w:rPr>
      </w:pPr>
    </w:p>
    <w:p w14:paraId="264B0F24" w14:textId="77777777" w:rsidR="008C6CF9" w:rsidRDefault="008C6CF9" w:rsidP="005355C6">
      <w:pPr>
        <w:tabs>
          <w:tab w:val="left" w:pos="568"/>
        </w:tabs>
        <w:spacing w:line="276" w:lineRule="auto"/>
        <w:jc w:val="center"/>
        <w:rPr>
          <w:rFonts w:cs="Arial"/>
          <w:b/>
          <w:snapToGrid w:val="0"/>
          <w:sz w:val="20"/>
        </w:rPr>
      </w:pPr>
      <w:r w:rsidRPr="002427D7">
        <w:rPr>
          <w:rFonts w:cs="Arial"/>
          <w:b/>
          <w:snapToGrid w:val="0"/>
          <w:sz w:val="20"/>
        </w:rPr>
        <w:t>§ 5 Vergütung</w:t>
      </w:r>
    </w:p>
    <w:p w14:paraId="2890966C" w14:textId="77777777" w:rsidR="005355C6" w:rsidRPr="002427D7" w:rsidRDefault="005355C6" w:rsidP="002427D7">
      <w:pPr>
        <w:tabs>
          <w:tab w:val="left" w:pos="568"/>
        </w:tabs>
        <w:spacing w:line="276" w:lineRule="auto"/>
        <w:jc w:val="both"/>
        <w:rPr>
          <w:rFonts w:cs="Arial"/>
          <w:b/>
          <w:snapToGrid w:val="0"/>
          <w:sz w:val="20"/>
        </w:rPr>
      </w:pPr>
    </w:p>
    <w:p w14:paraId="4DE76581" w14:textId="77777777" w:rsidR="008C6CF9" w:rsidRDefault="005355C6" w:rsidP="005355C6">
      <w:pPr>
        <w:spacing w:line="276" w:lineRule="auto"/>
        <w:ind w:left="567" w:hanging="567"/>
        <w:jc w:val="both"/>
        <w:rPr>
          <w:rFonts w:cs="Arial"/>
          <w:snapToGrid w:val="0"/>
          <w:sz w:val="20"/>
        </w:rPr>
      </w:pPr>
      <w:r>
        <w:rPr>
          <w:rFonts w:cs="Arial"/>
          <w:snapToGrid w:val="0"/>
          <w:sz w:val="20"/>
        </w:rPr>
        <w:t>(1)</w:t>
      </w:r>
      <w:r>
        <w:rPr>
          <w:rFonts w:cs="Arial"/>
          <w:snapToGrid w:val="0"/>
          <w:sz w:val="20"/>
        </w:rPr>
        <w:tab/>
      </w:r>
      <w:r w:rsidR="008C6CF9" w:rsidRPr="002427D7">
        <w:rPr>
          <w:rFonts w:cs="Arial"/>
          <w:snapToGrid w:val="0"/>
          <w:sz w:val="20"/>
        </w:rPr>
        <w:t>Der Arbeitnehmer erhält für die vertraglich vorgesehene Tätigkeit eine Vergütung in Höhe von......................... € je Stunde/Woche/Monat.</w:t>
      </w:r>
    </w:p>
    <w:p w14:paraId="412DEF83" w14:textId="77777777" w:rsidR="005355C6" w:rsidRPr="002427D7" w:rsidRDefault="005355C6" w:rsidP="005355C6">
      <w:pPr>
        <w:spacing w:line="276" w:lineRule="auto"/>
        <w:ind w:left="567"/>
        <w:jc w:val="both"/>
        <w:rPr>
          <w:rFonts w:cs="Arial"/>
          <w:snapToGrid w:val="0"/>
          <w:sz w:val="20"/>
        </w:rPr>
      </w:pPr>
    </w:p>
    <w:p w14:paraId="1A4A52C7" w14:textId="77777777" w:rsidR="008C6CF9" w:rsidRPr="002427D7" w:rsidRDefault="005355C6" w:rsidP="005355C6">
      <w:pPr>
        <w:pStyle w:val="Textkrper3"/>
        <w:spacing w:line="276" w:lineRule="auto"/>
        <w:ind w:left="567" w:hanging="567"/>
        <w:rPr>
          <w:rFonts w:cs="Arial"/>
          <w:sz w:val="20"/>
        </w:rPr>
      </w:pPr>
      <w:r>
        <w:rPr>
          <w:rFonts w:cs="Arial"/>
          <w:sz w:val="20"/>
        </w:rPr>
        <w:t>(2)</w:t>
      </w:r>
      <w:r>
        <w:rPr>
          <w:rFonts w:cs="Arial"/>
          <w:sz w:val="20"/>
        </w:rPr>
        <w:tab/>
      </w:r>
      <w:r w:rsidR="008C6CF9" w:rsidRPr="002427D7">
        <w:rPr>
          <w:rFonts w:cs="Arial"/>
          <w:sz w:val="20"/>
        </w:rPr>
        <w:t>Für Nachtarbeit/Nachtschichtarbeit/Schichtarbeit/Sonntagsarbeit/Überstunden werden folgende Stundenzuschläge gezahlt: ................................................................</w:t>
      </w:r>
      <w:r>
        <w:rPr>
          <w:rFonts w:cs="Arial"/>
          <w:sz w:val="20"/>
        </w:rPr>
        <w:t>............................</w:t>
      </w:r>
      <w:r w:rsidR="008C6CF9" w:rsidRPr="002427D7">
        <w:rPr>
          <w:rFonts w:cs="Arial"/>
          <w:sz w:val="20"/>
        </w:rPr>
        <w:t>................</w:t>
      </w:r>
    </w:p>
    <w:p w14:paraId="30565C22" w14:textId="77777777" w:rsidR="005355C6" w:rsidRDefault="005355C6" w:rsidP="005355C6">
      <w:pPr>
        <w:spacing w:line="276" w:lineRule="auto"/>
        <w:ind w:left="567"/>
        <w:jc w:val="both"/>
        <w:rPr>
          <w:rFonts w:cs="Arial"/>
          <w:snapToGrid w:val="0"/>
          <w:sz w:val="20"/>
        </w:rPr>
      </w:pPr>
    </w:p>
    <w:p w14:paraId="7C1954E5" w14:textId="77777777" w:rsidR="008C6CF9" w:rsidRDefault="005355C6" w:rsidP="005355C6">
      <w:pPr>
        <w:spacing w:line="276" w:lineRule="auto"/>
        <w:ind w:left="567" w:hanging="567"/>
        <w:jc w:val="both"/>
        <w:rPr>
          <w:rFonts w:cs="Arial"/>
          <w:snapToGrid w:val="0"/>
          <w:sz w:val="20"/>
        </w:rPr>
      </w:pPr>
      <w:r>
        <w:rPr>
          <w:rFonts w:cs="Arial"/>
          <w:snapToGrid w:val="0"/>
          <w:sz w:val="20"/>
        </w:rPr>
        <w:t>(3)</w:t>
      </w:r>
      <w:r>
        <w:rPr>
          <w:rFonts w:cs="Arial"/>
          <w:snapToGrid w:val="0"/>
          <w:sz w:val="20"/>
        </w:rPr>
        <w:tab/>
      </w:r>
      <w:r w:rsidRPr="005355C6">
        <w:rPr>
          <w:rFonts w:cs="Arial"/>
          <w:snapToGrid w:val="0"/>
          <w:sz w:val="20"/>
        </w:rPr>
        <w:t>Die Vergütung wird jeweils fällig am ....................................................., ist bargeldlos zahlbar und wird auf das Konto des Arbeitnehmers, IBAN ................................................................................, BIC: ......................................., angewiesen.</w:t>
      </w:r>
    </w:p>
    <w:p w14:paraId="72DADF82" w14:textId="77777777" w:rsidR="005355C6" w:rsidRDefault="005355C6" w:rsidP="002427D7">
      <w:pPr>
        <w:spacing w:line="276" w:lineRule="auto"/>
        <w:jc w:val="both"/>
        <w:rPr>
          <w:rFonts w:cs="Arial"/>
          <w:snapToGrid w:val="0"/>
          <w:sz w:val="20"/>
        </w:rPr>
      </w:pPr>
    </w:p>
    <w:p w14:paraId="51BD640E" w14:textId="77777777" w:rsidR="005355C6" w:rsidRDefault="005355C6" w:rsidP="002427D7">
      <w:pPr>
        <w:spacing w:line="276" w:lineRule="auto"/>
        <w:jc w:val="both"/>
        <w:rPr>
          <w:rFonts w:cs="Arial"/>
          <w:snapToGrid w:val="0"/>
          <w:sz w:val="20"/>
        </w:rPr>
      </w:pPr>
    </w:p>
    <w:p w14:paraId="69B4413A" w14:textId="77777777" w:rsidR="005355C6" w:rsidRPr="002427D7" w:rsidRDefault="005355C6" w:rsidP="002427D7">
      <w:pPr>
        <w:spacing w:line="276" w:lineRule="auto"/>
        <w:jc w:val="both"/>
        <w:rPr>
          <w:rFonts w:cs="Arial"/>
          <w:snapToGrid w:val="0"/>
          <w:sz w:val="20"/>
        </w:rPr>
      </w:pPr>
    </w:p>
    <w:p w14:paraId="43374D99" w14:textId="77777777" w:rsidR="008C6CF9" w:rsidRDefault="008C6CF9" w:rsidP="005355C6">
      <w:pPr>
        <w:tabs>
          <w:tab w:val="left" w:pos="568"/>
        </w:tabs>
        <w:spacing w:line="276" w:lineRule="auto"/>
        <w:jc w:val="center"/>
        <w:rPr>
          <w:rFonts w:cs="Arial"/>
          <w:b/>
          <w:snapToGrid w:val="0"/>
          <w:sz w:val="20"/>
        </w:rPr>
      </w:pPr>
      <w:r w:rsidRPr="002427D7">
        <w:rPr>
          <w:rFonts w:cs="Arial"/>
          <w:b/>
          <w:snapToGrid w:val="0"/>
          <w:sz w:val="20"/>
        </w:rPr>
        <w:t>§ 6 Urlaub</w:t>
      </w:r>
    </w:p>
    <w:p w14:paraId="3BA8C644" w14:textId="77777777" w:rsidR="005355C6" w:rsidRPr="002427D7" w:rsidRDefault="005355C6" w:rsidP="002427D7">
      <w:pPr>
        <w:tabs>
          <w:tab w:val="left" w:pos="568"/>
        </w:tabs>
        <w:spacing w:line="276" w:lineRule="auto"/>
        <w:jc w:val="both"/>
        <w:rPr>
          <w:rFonts w:cs="Arial"/>
          <w:snapToGrid w:val="0"/>
          <w:sz w:val="20"/>
        </w:rPr>
      </w:pPr>
    </w:p>
    <w:p w14:paraId="54CAF6D1" w14:textId="77777777" w:rsidR="008C6CF9" w:rsidRDefault="005355C6" w:rsidP="005355C6">
      <w:pPr>
        <w:spacing w:line="276" w:lineRule="auto"/>
        <w:ind w:left="567" w:hanging="567"/>
        <w:jc w:val="both"/>
        <w:rPr>
          <w:rFonts w:cs="Arial"/>
          <w:snapToGrid w:val="0"/>
          <w:color w:val="000000"/>
          <w:sz w:val="20"/>
        </w:rPr>
      </w:pPr>
      <w:r>
        <w:rPr>
          <w:rFonts w:cs="Arial"/>
          <w:snapToGrid w:val="0"/>
          <w:color w:val="000000"/>
          <w:sz w:val="20"/>
        </w:rPr>
        <w:t>(1)</w:t>
      </w:r>
      <w:r>
        <w:rPr>
          <w:rFonts w:cs="Arial"/>
          <w:snapToGrid w:val="0"/>
          <w:color w:val="000000"/>
          <w:sz w:val="20"/>
        </w:rPr>
        <w:tab/>
      </w:r>
      <w:r w:rsidR="008C6CF9" w:rsidRPr="002427D7">
        <w:rPr>
          <w:rFonts w:cs="Arial"/>
          <w:snapToGrid w:val="0"/>
          <w:color w:val="000000"/>
          <w:sz w:val="20"/>
        </w:rPr>
        <w:t xml:space="preserve">Der Arbeitnehmer hat Anspruch auf einen gesetzlichen Mindesturlaub von </w:t>
      </w:r>
      <w:proofErr w:type="gramStart"/>
      <w:r w:rsidR="008C6CF9" w:rsidRPr="002427D7">
        <w:rPr>
          <w:rFonts w:cs="Arial"/>
          <w:snapToGrid w:val="0"/>
          <w:color w:val="000000"/>
          <w:sz w:val="20"/>
        </w:rPr>
        <w:t>…….</w:t>
      </w:r>
      <w:proofErr w:type="gramEnd"/>
      <w:r w:rsidR="008C6CF9" w:rsidRPr="002427D7">
        <w:rPr>
          <w:rFonts w:cs="Arial"/>
          <w:snapToGrid w:val="0"/>
          <w:color w:val="000000"/>
          <w:sz w:val="20"/>
        </w:rPr>
        <w:t xml:space="preserve">…. </w:t>
      </w:r>
      <w:r>
        <w:rPr>
          <w:rFonts w:cs="Arial"/>
          <w:snapToGrid w:val="0"/>
          <w:color w:val="000000"/>
          <w:sz w:val="20"/>
        </w:rPr>
        <w:t>Arbeitstagen</w:t>
      </w:r>
      <w:r w:rsidR="008C6CF9" w:rsidRPr="002427D7">
        <w:rPr>
          <w:rFonts w:cs="Arial"/>
          <w:snapToGrid w:val="0"/>
          <w:color w:val="000000"/>
          <w:sz w:val="20"/>
        </w:rPr>
        <w:t xml:space="preserve"> pro Kalenderjahr. Der Arbeitgeber gewährt dem Arbeitnehmer zusätzlich zu dem gesetzlichen Mindesturlaub einen vertraglichen Erholungsurlaub von weiteren ............ </w:t>
      </w:r>
      <w:r>
        <w:rPr>
          <w:rFonts w:cs="Arial"/>
          <w:snapToGrid w:val="0"/>
          <w:color w:val="000000"/>
          <w:sz w:val="20"/>
        </w:rPr>
        <w:t>Arbeitstagen</w:t>
      </w:r>
      <w:r w:rsidR="008C6CF9" w:rsidRPr="002427D7">
        <w:rPr>
          <w:rFonts w:cs="Arial"/>
          <w:snapToGrid w:val="0"/>
          <w:color w:val="000000"/>
          <w:sz w:val="20"/>
        </w:rPr>
        <w:t xml:space="preserve"> pro Kalenderjahr.</w:t>
      </w:r>
    </w:p>
    <w:p w14:paraId="096BA125" w14:textId="77777777" w:rsidR="005355C6" w:rsidRPr="002427D7" w:rsidRDefault="005355C6" w:rsidP="005355C6">
      <w:pPr>
        <w:spacing w:line="276" w:lineRule="auto"/>
        <w:ind w:left="567"/>
        <w:jc w:val="both"/>
        <w:rPr>
          <w:rFonts w:cs="Arial"/>
          <w:snapToGrid w:val="0"/>
          <w:color w:val="000000"/>
          <w:sz w:val="20"/>
        </w:rPr>
      </w:pPr>
    </w:p>
    <w:p w14:paraId="0111CD88" w14:textId="77777777" w:rsidR="008C6CF9" w:rsidRDefault="005355C6" w:rsidP="005355C6">
      <w:pPr>
        <w:spacing w:line="276" w:lineRule="auto"/>
        <w:ind w:left="567" w:hanging="567"/>
        <w:jc w:val="both"/>
        <w:rPr>
          <w:rFonts w:cs="Arial"/>
          <w:snapToGrid w:val="0"/>
          <w:sz w:val="20"/>
        </w:rPr>
      </w:pPr>
      <w:r>
        <w:rPr>
          <w:rFonts w:cs="Arial"/>
          <w:snapToGrid w:val="0"/>
          <w:sz w:val="20"/>
        </w:rPr>
        <w:t>(2)</w:t>
      </w:r>
      <w:r>
        <w:rPr>
          <w:rFonts w:cs="Arial"/>
          <w:snapToGrid w:val="0"/>
          <w:sz w:val="20"/>
        </w:rPr>
        <w:tab/>
      </w:r>
      <w:r w:rsidR="008C6CF9" w:rsidRPr="002427D7">
        <w:rPr>
          <w:rFonts w:cs="Arial"/>
          <w:snapToGrid w:val="0"/>
          <w:sz w:val="20"/>
        </w:rPr>
        <w:t>Bei der Gewährung von Urlaub wird zuerst der gesetzliche Urlaub eingebracht.</w:t>
      </w:r>
    </w:p>
    <w:p w14:paraId="230679A7" w14:textId="77777777" w:rsidR="005355C6" w:rsidRDefault="005355C6" w:rsidP="005355C6">
      <w:pPr>
        <w:spacing w:line="276" w:lineRule="auto"/>
        <w:ind w:left="567"/>
        <w:jc w:val="both"/>
        <w:rPr>
          <w:rFonts w:cs="Arial"/>
          <w:snapToGrid w:val="0"/>
          <w:sz w:val="20"/>
        </w:rPr>
      </w:pPr>
    </w:p>
    <w:p w14:paraId="24142A58" w14:textId="7253AF19" w:rsidR="009756CB" w:rsidRDefault="009756CB" w:rsidP="00D0531B">
      <w:pPr>
        <w:spacing w:line="276" w:lineRule="auto"/>
        <w:ind w:left="567" w:hanging="567"/>
        <w:jc w:val="both"/>
        <w:rPr>
          <w:rFonts w:eastAsia="Calibri" w:cs="Arial"/>
          <w:sz w:val="20"/>
          <w:lang w:eastAsia="en-US"/>
        </w:rPr>
      </w:pPr>
      <w:r w:rsidRPr="009756CB">
        <w:rPr>
          <w:rFonts w:eastAsia="Calibri" w:cs="Arial"/>
          <w:sz w:val="20"/>
          <w:lang w:eastAsia="en-US"/>
        </w:rPr>
        <w:lastRenderedPageBreak/>
        <w:t>(3)</w:t>
      </w:r>
      <w:r w:rsidRPr="009756CB">
        <w:rPr>
          <w:rFonts w:eastAsia="Calibri" w:cs="Arial"/>
          <w:sz w:val="20"/>
          <w:lang w:eastAsia="en-US"/>
        </w:rPr>
        <w:tab/>
      </w:r>
      <w:r w:rsidR="00D0531B" w:rsidRPr="00D0531B">
        <w:rPr>
          <w:rFonts w:eastAsia="Calibri" w:cs="Arial"/>
          <w:sz w:val="20"/>
          <w:lang w:eastAsia="en-US"/>
        </w:rPr>
        <w:t>Endet das Arbeitsverhältnis in der zweiten Jahreshälfte, wird der Urlaubsanspruch gezwölftelt, wobei der gesetzliche Mindesturlaub nicht unterschritten werden darf.</w:t>
      </w:r>
    </w:p>
    <w:p w14:paraId="0F713584" w14:textId="77777777" w:rsidR="00D0531B" w:rsidRPr="002427D7" w:rsidRDefault="00D0531B" w:rsidP="00D0531B">
      <w:pPr>
        <w:spacing w:line="276" w:lineRule="auto"/>
        <w:ind w:left="567" w:hanging="567"/>
        <w:jc w:val="both"/>
        <w:rPr>
          <w:rFonts w:cs="Arial"/>
          <w:snapToGrid w:val="0"/>
          <w:sz w:val="20"/>
        </w:rPr>
      </w:pPr>
    </w:p>
    <w:p w14:paraId="34A93674" w14:textId="77777777" w:rsidR="008C6CF9" w:rsidRDefault="005355C6" w:rsidP="005355C6">
      <w:pPr>
        <w:spacing w:line="276" w:lineRule="auto"/>
        <w:ind w:left="567" w:hanging="567"/>
        <w:jc w:val="both"/>
        <w:rPr>
          <w:rFonts w:cs="Arial"/>
          <w:snapToGrid w:val="0"/>
          <w:color w:val="000000"/>
          <w:sz w:val="20"/>
        </w:rPr>
      </w:pPr>
      <w:r>
        <w:rPr>
          <w:rFonts w:cs="Arial"/>
          <w:snapToGrid w:val="0"/>
          <w:color w:val="000000"/>
          <w:sz w:val="20"/>
        </w:rPr>
        <w:t>(</w:t>
      </w:r>
      <w:r w:rsidR="009756CB">
        <w:rPr>
          <w:rFonts w:cs="Arial"/>
          <w:snapToGrid w:val="0"/>
          <w:color w:val="000000"/>
          <w:sz w:val="20"/>
        </w:rPr>
        <w:t>4</w:t>
      </w:r>
      <w:r>
        <w:rPr>
          <w:rFonts w:cs="Arial"/>
          <w:snapToGrid w:val="0"/>
          <w:color w:val="000000"/>
          <w:sz w:val="20"/>
        </w:rPr>
        <w:t>)</w:t>
      </w:r>
      <w:r>
        <w:rPr>
          <w:rFonts w:cs="Arial"/>
          <w:snapToGrid w:val="0"/>
          <w:color w:val="000000"/>
          <w:sz w:val="20"/>
        </w:rPr>
        <w:tab/>
      </w:r>
      <w:r w:rsidR="008C6CF9" w:rsidRPr="002427D7">
        <w:rPr>
          <w:rFonts w:cs="Arial"/>
          <w:snapToGrid w:val="0"/>
          <w:color w:val="000000"/>
          <w:sz w:val="20"/>
        </w:rPr>
        <w:t>Für den vertraglichen Urlaub gilt abweichend von dem gesetzlichen Mindesturlaub, dass der Urlaubsanspruch nach Ablauf des jeweiligen Kalenderjahres, für den er entsteht oder, wenn der Urlaub auf das nächste Kalenderjahr übertragen worden ist, nach Ablauf des Übertragungszeitraumes auch dann verfällt, wenn er wegen Arbeitsunfähigkeit des Arbeitnehmers nicht genommen werden kann.</w:t>
      </w:r>
      <w:r w:rsidR="00A7401E">
        <w:rPr>
          <w:rStyle w:val="Endnotenzeichen"/>
          <w:rFonts w:cs="Arial"/>
          <w:snapToGrid w:val="0"/>
          <w:color w:val="000000"/>
          <w:sz w:val="20"/>
        </w:rPr>
        <w:endnoteReference w:customMarkFollows="1" w:id="3"/>
        <w:t>3</w:t>
      </w:r>
    </w:p>
    <w:p w14:paraId="5A9ADABA" w14:textId="77777777" w:rsidR="005355C6" w:rsidRPr="002427D7" w:rsidRDefault="005355C6" w:rsidP="005355C6">
      <w:pPr>
        <w:spacing w:line="276" w:lineRule="auto"/>
        <w:ind w:left="567"/>
        <w:jc w:val="both"/>
        <w:rPr>
          <w:rFonts w:cs="Arial"/>
          <w:snapToGrid w:val="0"/>
          <w:color w:val="000000"/>
          <w:sz w:val="20"/>
        </w:rPr>
      </w:pPr>
    </w:p>
    <w:p w14:paraId="01C60291" w14:textId="77777777" w:rsidR="008C6CF9" w:rsidRDefault="005355C6" w:rsidP="005D0CC8">
      <w:pPr>
        <w:pStyle w:val="Textkrper3"/>
        <w:spacing w:line="276" w:lineRule="auto"/>
        <w:rPr>
          <w:rFonts w:cs="Arial"/>
          <w:color w:val="000000"/>
          <w:sz w:val="20"/>
        </w:rPr>
      </w:pPr>
      <w:r>
        <w:rPr>
          <w:rFonts w:cs="Arial"/>
          <w:color w:val="000000"/>
          <w:sz w:val="20"/>
        </w:rPr>
        <w:t>(</w:t>
      </w:r>
      <w:r w:rsidR="009756CB">
        <w:rPr>
          <w:rFonts w:cs="Arial"/>
          <w:color w:val="000000"/>
          <w:sz w:val="20"/>
        </w:rPr>
        <w:t>5</w:t>
      </w:r>
      <w:r>
        <w:rPr>
          <w:rFonts w:cs="Arial"/>
          <w:color w:val="000000"/>
          <w:sz w:val="20"/>
        </w:rPr>
        <w:t>)</w:t>
      </w:r>
      <w:r>
        <w:rPr>
          <w:rFonts w:cs="Arial"/>
          <w:color w:val="000000"/>
          <w:sz w:val="20"/>
        </w:rPr>
        <w:tab/>
      </w:r>
      <w:r w:rsidR="008C6CF9" w:rsidRPr="002427D7">
        <w:rPr>
          <w:rFonts w:cs="Arial"/>
          <w:color w:val="000000"/>
          <w:sz w:val="20"/>
        </w:rPr>
        <w:t>Der Zeitpunkt des Urlaubsantritts ist mit den betrieblichen Notwendigkeiten abzustimmen.</w:t>
      </w:r>
    </w:p>
    <w:p w14:paraId="245D24DB" w14:textId="77777777" w:rsidR="005355C6" w:rsidRPr="002427D7" w:rsidRDefault="005355C6" w:rsidP="002427D7">
      <w:pPr>
        <w:pStyle w:val="Textkrper3"/>
        <w:spacing w:line="276" w:lineRule="auto"/>
        <w:rPr>
          <w:rFonts w:cs="Arial"/>
          <w:color w:val="000000"/>
          <w:sz w:val="20"/>
        </w:rPr>
      </w:pPr>
    </w:p>
    <w:p w14:paraId="245BB789" w14:textId="77777777" w:rsidR="008C6CF9" w:rsidRDefault="005355C6" w:rsidP="005355C6">
      <w:pPr>
        <w:spacing w:line="276" w:lineRule="auto"/>
        <w:ind w:left="567" w:hanging="567"/>
        <w:jc w:val="both"/>
        <w:rPr>
          <w:rFonts w:cs="Arial"/>
          <w:snapToGrid w:val="0"/>
          <w:color w:val="000000"/>
          <w:sz w:val="20"/>
        </w:rPr>
      </w:pPr>
      <w:r>
        <w:rPr>
          <w:rFonts w:cs="Arial"/>
          <w:snapToGrid w:val="0"/>
          <w:color w:val="000000"/>
          <w:sz w:val="20"/>
        </w:rPr>
        <w:t>(</w:t>
      </w:r>
      <w:r w:rsidR="009756CB">
        <w:rPr>
          <w:rFonts w:cs="Arial"/>
          <w:snapToGrid w:val="0"/>
          <w:color w:val="000000"/>
          <w:sz w:val="20"/>
        </w:rPr>
        <w:t>6</w:t>
      </w:r>
      <w:r>
        <w:rPr>
          <w:rFonts w:cs="Arial"/>
          <w:snapToGrid w:val="0"/>
          <w:color w:val="000000"/>
          <w:sz w:val="20"/>
        </w:rPr>
        <w:t>)</w:t>
      </w:r>
      <w:r>
        <w:rPr>
          <w:rFonts w:cs="Arial"/>
          <w:snapToGrid w:val="0"/>
          <w:color w:val="000000"/>
          <w:sz w:val="20"/>
        </w:rPr>
        <w:tab/>
      </w:r>
      <w:r w:rsidR="008C6CF9" w:rsidRPr="002427D7">
        <w:rPr>
          <w:rFonts w:cs="Arial"/>
          <w:snapToGrid w:val="0"/>
          <w:color w:val="000000"/>
          <w:sz w:val="20"/>
        </w:rPr>
        <w:t>Der Arbeitgeber gewährt ein zusätzliches Urlaubsgeld von ………………………............................... € je Urlaubstag/Urlaubsjahr. Dieser Anspruch entsteht erstmalig nach einer Betriebszugehörigkeit von ............. Monaten.)</w:t>
      </w:r>
    </w:p>
    <w:p w14:paraId="6D9CC24E" w14:textId="77777777" w:rsidR="005355C6" w:rsidRPr="002427D7" w:rsidRDefault="005355C6" w:rsidP="002427D7">
      <w:pPr>
        <w:spacing w:line="276" w:lineRule="auto"/>
        <w:jc w:val="both"/>
        <w:rPr>
          <w:rFonts w:cs="Arial"/>
          <w:snapToGrid w:val="0"/>
          <w:color w:val="000000"/>
          <w:sz w:val="20"/>
        </w:rPr>
      </w:pPr>
    </w:p>
    <w:p w14:paraId="31D72BBD" w14:textId="77777777" w:rsidR="008C6CF9" w:rsidRPr="002427D7" w:rsidRDefault="005355C6" w:rsidP="005355C6">
      <w:pPr>
        <w:pStyle w:val="Textkrper3"/>
        <w:spacing w:line="276" w:lineRule="auto"/>
        <w:ind w:left="567" w:hanging="567"/>
        <w:rPr>
          <w:rFonts w:cs="Arial"/>
          <w:sz w:val="20"/>
        </w:rPr>
      </w:pPr>
      <w:r>
        <w:rPr>
          <w:rFonts w:cs="Arial"/>
          <w:sz w:val="20"/>
        </w:rPr>
        <w:t>(</w:t>
      </w:r>
      <w:r w:rsidR="009756CB">
        <w:rPr>
          <w:rFonts w:cs="Arial"/>
          <w:sz w:val="20"/>
        </w:rPr>
        <w:t>7</w:t>
      </w:r>
      <w:r>
        <w:rPr>
          <w:rFonts w:cs="Arial"/>
          <w:sz w:val="20"/>
        </w:rPr>
        <w:t>)</w:t>
      </w:r>
      <w:r>
        <w:rPr>
          <w:rFonts w:cs="Arial"/>
          <w:sz w:val="20"/>
        </w:rPr>
        <w:tab/>
      </w:r>
      <w:r w:rsidR="008C6CF9" w:rsidRPr="002427D7">
        <w:rPr>
          <w:rFonts w:cs="Arial"/>
          <w:sz w:val="20"/>
        </w:rPr>
        <w:t>Während des Urlaubs ist dem Arbeitnehmer jede auf Erwerb gerichtete Tätigkeit untersagt. Nimmt er dennoch während des Urlaubs eine Erwerbstätigkeit auf, so entfällt der Anspruch auf das Urlaubsgeld. Bereits für die Urlaubszeit gezahltes Urlaubsgeld ist zurückzuzahlen.</w:t>
      </w:r>
    </w:p>
    <w:p w14:paraId="26B5BFD0" w14:textId="77777777" w:rsidR="008C6CF9" w:rsidRDefault="008C6CF9" w:rsidP="002427D7">
      <w:pPr>
        <w:spacing w:line="276" w:lineRule="auto"/>
        <w:jc w:val="both"/>
        <w:rPr>
          <w:rFonts w:cs="Arial"/>
          <w:snapToGrid w:val="0"/>
          <w:sz w:val="20"/>
        </w:rPr>
      </w:pPr>
    </w:p>
    <w:p w14:paraId="258C5359" w14:textId="77777777" w:rsidR="005355C6" w:rsidRDefault="005355C6" w:rsidP="002427D7">
      <w:pPr>
        <w:spacing w:line="276" w:lineRule="auto"/>
        <w:jc w:val="both"/>
        <w:rPr>
          <w:rFonts w:cs="Arial"/>
          <w:snapToGrid w:val="0"/>
          <w:sz w:val="20"/>
        </w:rPr>
      </w:pPr>
    </w:p>
    <w:p w14:paraId="13664D6F" w14:textId="77777777" w:rsidR="005355C6" w:rsidRPr="002427D7" w:rsidRDefault="005355C6" w:rsidP="002427D7">
      <w:pPr>
        <w:spacing w:line="276" w:lineRule="auto"/>
        <w:jc w:val="both"/>
        <w:rPr>
          <w:rFonts w:cs="Arial"/>
          <w:snapToGrid w:val="0"/>
          <w:sz w:val="20"/>
        </w:rPr>
      </w:pPr>
    </w:p>
    <w:p w14:paraId="56B55578" w14:textId="77777777" w:rsidR="008C6CF9" w:rsidRDefault="008C6CF9" w:rsidP="005355C6">
      <w:pPr>
        <w:tabs>
          <w:tab w:val="left" w:pos="568"/>
        </w:tabs>
        <w:spacing w:line="276" w:lineRule="auto"/>
        <w:jc w:val="center"/>
        <w:rPr>
          <w:rFonts w:cs="Arial"/>
          <w:b/>
          <w:snapToGrid w:val="0"/>
          <w:sz w:val="20"/>
        </w:rPr>
      </w:pPr>
      <w:r w:rsidRPr="002427D7">
        <w:rPr>
          <w:rFonts w:cs="Arial"/>
          <w:b/>
          <w:snapToGrid w:val="0"/>
          <w:sz w:val="20"/>
        </w:rPr>
        <w:t>§ 7 Arbeitsverhinderung</w:t>
      </w:r>
    </w:p>
    <w:p w14:paraId="059CB4A3" w14:textId="77777777" w:rsidR="005355C6" w:rsidRPr="002427D7" w:rsidRDefault="005355C6" w:rsidP="002427D7">
      <w:pPr>
        <w:tabs>
          <w:tab w:val="left" w:pos="568"/>
        </w:tabs>
        <w:spacing w:line="276" w:lineRule="auto"/>
        <w:jc w:val="both"/>
        <w:rPr>
          <w:rFonts w:cs="Arial"/>
          <w:snapToGrid w:val="0"/>
          <w:sz w:val="20"/>
        </w:rPr>
      </w:pPr>
    </w:p>
    <w:p w14:paraId="67CA9519" w14:textId="77777777" w:rsidR="008C6CF9" w:rsidRDefault="005355C6" w:rsidP="005355C6">
      <w:pPr>
        <w:spacing w:line="276" w:lineRule="auto"/>
        <w:ind w:left="567" w:hanging="567"/>
        <w:jc w:val="both"/>
        <w:rPr>
          <w:rFonts w:cs="Arial"/>
          <w:snapToGrid w:val="0"/>
          <w:sz w:val="20"/>
        </w:rPr>
      </w:pPr>
      <w:r>
        <w:rPr>
          <w:rFonts w:cs="Arial"/>
          <w:snapToGrid w:val="0"/>
          <w:sz w:val="20"/>
        </w:rPr>
        <w:t>(1)</w:t>
      </w:r>
      <w:r>
        <w:rPr>
          <w:rFonts w:cs="Arial"/>
          <w:snapToGrid w:val="0"/>
          <w:sz w:val="20"/>
        </w:rPr>
        <w:tab/>
      </w:r>
      <w:r w:rsidR="008C6CF9" w:rsidRPr="002427D7">
        <w:rPr>
          <w:rFonts w:cs="Arial"/>
          <w:snapToGrid w:val="0"/>
          <w:sz w:val="20"/>
        </w:rPr>
        <w:t>Der Arbeitnehmer ist verpflichtet, dem Arbeitgeber bei Krankheit oder einer sonstigen entschuldbaren Verhinderung den Grund und die voraussichtliche Dauer seiner Verhinderung spätestens zu deren Beginn mitzuteilen.</w:t>
      </w:r>
    </w:p>
    <w:p w14:paraId="61C6CFA6" w14:textId="77777777" w:rsidR="005355C6" w:rsidRPr="002427D7" w:rsidRDefault="005355C6" w:rsidP="002427D7">
      <w:pPr>
        <w:spacing w:line="276" w:lineRule="auto"/>
        <w:jc w:val="both"/>
        <w:rPr>
          <w:rFonts w:cs="Arial"/>
          <w:snapToGrid w:val="0"/>
          <w:sz w:val="20"/>
        </w:rPr>
      </w:pPr>
    </w:p>
    <w:p w14:paraId="2318FEE7" w14:textId="77777777" w:rsidR="008C6CF9" w:rsidRPr="002427D7" w:rsidRDefault="005355C6" w:rsidP="005355C6">
      <w:pPr>
        <w:spacing w:line="276" w:lineRule="auto"/>
        <w:ind w:left="567" w:hanging="567"/>
        <w:jc w:val="both"/>
        <w:rPr>
          <w:rFonts w:cs="Arial"/>
          <w:snapToGrid w:val="0"/>
          <w:sz w:val="20"/>
        </w:rPr>
      </w:pPr>
      <w:r>
        <w:rPr>
          <w:rFonts w:cs="Arial"/>
          <w:snapToGrid w:val="0"/>
          <w:sz w:val="20"/>
        </w:rPr>
        <w:t>(2)</w:t>
      </w:r>
      <w:r>
        <w:rPr>
          <w:rFonts w:cs="Arial"/>
          <w:snapToGrid w:val="0"/>
          <w:sz w:val="20"/>
        </w:rPr>
        <w:tab/>
      </w:r>
      <w:r w:rsidR="008C6CF9" w:rsidRPr="002427D7">
        <w:rPr>
          <w:rFonts w:cs="Arial"/>
          <w:snapToGrid w:val="0"/>
          <w:sz w:val="20"/>
        </w:rPr>
        <w:t>Bei Arbeitsunfähigkeit infolge Erkrankung ist dem Arbeitgeber spätestens nach drei Tagen ab Beginn der Arbeitsunfähigkeit eine ärztliche Bescheinigung vorzulegen, aus der sich die Tatsache der Erkrankung und die Dauer der voraussichtlichen Arbeitsunfähigkeit ergeben. Entsprechendes gilt in den Fällen, in denen der Arbeitnehmer über die Dauer der zunächst bescheinigten Arbeitsunfähigkeit hinaus arbeitsunfähig bleibt.</w:t>
      </w:r>
    </w:p>
    <w:p w14:paraId="10F7B777" w14:textId="77777777" w:rsidR="008C6CF9" w:rsidRPr="002427D7" w:rsidRDefault="008C6CF9" w:rsidP="002427D7">
      <w:pPr>
        <w:spacing w:line="276" w:lineRule="auto"/>
        <w:jc w:val="both"/>
        <w:rPr>
          <w:rFonts w:cs="Arial"/>
          <w:snapToGrid w:val="0"/>
          <w:sz w:val="20"/>
        </w:rPr>
      </w:pPr>
    </w:p>
    <w:p w14:paraId="0A461804" w14:textId="020C473D" w:rsidR="008C6CF9" w:rsidRDefault="00B852CA" w:rsidP="00B852CA">
      <w:pPr>
        <w:spacing w:line="276" w:lineRule="auto"/>
        <w:ind w:left="567" w:hanging="567"/>
        <w:jc w:val="both"/>
        <w:rPr>
          <w:rFonts w:cs="Arial"/>
          <w:snapToGrid w:val="0"/>
          <w:sz w:val="20"/>
        </w:rPr>
      </w:pPr>
      <w:r>
        <w:rPr>
          <w:rFonts w:cs="Arial"/>
          <w:snapToGrid w:val="0"/>
          <w:sz w:val="20"/>
        </w:rPr>
        <w:t>(3)</w:t>
      </w:r>
      <w:r>
        <w:rPr>
          <w:rFonts w:cs="Arial"/>
          <w:snapToGrid w:val="0"/>
          <w:sz w:val="20"/>
        </w:rPr>
        <w:tab/>
      </w:r>
      <w:r w:rsidRPr="00B852CA">
        <w:rPr>
          <w:rFonts w:cs="Arial"/>
          <w:snapToGrid w:val="0"/>
          <w:sz w:val="20"/>
        </w:rPr>
        <w:t>Ein Anspruch auf Arbeitsentgelt bei vorübergehender Verhinderung nach § 616 BGB ist ausgeschlossen.</w:t>
      </w:r>
    </w:p>
    <w:p w14:paraId="2C15ABA1" w14:textId="5666095E" w:rsidR="00B852CA" w:rsidRDefault="00B852CA" w:rsidP="00B852CA">
      <w:pPr>
        <w:spacing w:line="276" w:lineRule="auto"/>
        <w:ind w:left="567" w:hanging="567"/>
        <w:jc w:val="both"/>
        <w:rPr>
          <w:rFonts w:cs="Arial"/>
          <w:snapToGrid w:val="0"/>
          <w:sz w:val="20"/>
        </w:rPr>
      </w:pPr>
    </w:p>
    <w:p w14:paraId="23824FBD" w14:textId="77777777" w:rsidR="00B852CA" w:rsidRPr="002427D7" w:rsidRDefault="00B852CA" w:rsidP="00B852CA">
      <w:pPr>
        <w:spacing w:line="276" w:lineRule="auto"/>
        <w:ind w:left="567" w:hanging="567"/>
        <w:jc w:val="both"/>
        <w:rPr>
          <w:rFonts w:cs="Arial"/>
          <w:snapToGrid w:val="0"/>
          <w:sz w:val="20"/>
        </w:rPr>
      </w:pPr>
    </w:p>
    <w:p w14:paraId="3E140561" w14:textId="77777777" w:rsidR="008C6CF9" w:rsidRPr="002427D7" w:rsidRDefault="008C6CF9" w:rsidP="002427D7">
      <w:pPr>
        <w:spacing w:line="276" w:lineRule="auto"/>
        <w:jc w:val="both"/>
        <w:rPr>
          <w:rFonts w:cs="Arial"/>
          <w:snapToGrid w:val="0"/>
          <w:sz w:val="20"/>
        </w:rPr>
      </w:pPr>
    </w:p>
    <w:p w14:paraId="211F2F5C" w14:textId="77777777" w:rsidR="008C6CF9" w:rsidRDefault="008C6CF9" w:rsidP="00A7401E">
      <w:pPr>
        <w:tabs>
          <w:tab w:val="left" w:pos="568"/>
        </w:tabs>
        <w:spacing w:line="276" w:lineRule="auto"/>
        <w:jc w:val="center"/>
        <w:rPr>
          <w:rFonts w:cs="Arial"/>
          <w:b/>
          <w:snapToGrid w:val="0"/>
          <w:sz w:val="20"/>
        </w:rPr>
      </w:pPr>
      <w:r w:rsidRPr="002427D7">
        <w:rPr>
          <w:rFonts w:cs="Arial"/>
          <w:b/>
          <w:snapToGrid w:val="0"/>
          <w:sz w:val="20"/>
        </w:rPr>
        <w:t>§ 8 Verschwiegenheitspflicht</w:t>
      </w:r>
    </w:p>
    <w:p w14:paraId="44689D16" w14:textId="77777777" w:rsidR="005355C6" w:rsidRPr="002427D7" w:rsidRDefault="005355C6" w:rsidP="002427D7">
      <w:pPr>
        <w:tabs>
          <w:tab w:val="left" w:pos="568"/>
        </w:tabs>
        <w:spacing w:line="276" w:lineRule="auto"/>
        <w:jc w:val="both"/>
        <w:rPr>
          <w:rFonts w:cs="Arial"/>
          <w:snapToGrid w:val="0"/>
          <w:sz w:val="20"/>
        </w:rPr>
      </w:pPr>
    </w:p>
    <w:p w14:paraId="7C5F2576" w14:textId="77777777" w:rsidR="008C6CF9" w:rsidRPr="002427D7" w:rsidRDefault="008C6CF9" w:rsidP="002427D7">
      <w:pPr>
        <w:spacing w:line="276" w:lineRule="auto"/>
        <w:jc w:val="both"/>
        <w:rPr>
          <w:rFonts w:cs="Arial"/>
          <w:snapToGrid w:val="0"/>
          <w:sz w:val="20"/>
        </w:rPr>
      </w:pPr>
      <w:r w:rsidRPr="002427D7">
        <w:rPr>
          <w:rFonts w:cs="Arial"/>
          <w:snapToGrid w:val="0"/>
          <w:sz w:val="20"/>
        </w:rPr>
        <w:t xml:space="preserve">Der Arbeitnehmer wird über alle betrieblichen Angelegenheiten, die ihm im Rahmen oder aus Anlass seiner Tätigkeit für den Arbeitgeber bekannt geworden sind, auch nach seinem Ausscheiden Stillschweigen bewahren. </w:t>
      </w:r>
    </w:p>
    <w:p w14:paraId="692D2337" w14:textId="77777777" w:rsidR="008C6CF9" w:rsidRDefault="008C6CF9" w:rsidP="002427D7">
      <w:pPr>
        <w:tabs>
          <w:tab w:val="left" w:pos="568"/>
        </w:tabs>
        <w:spacing w:line="276" w:lineRule="auto"/>
        <w:ind w:left="568" w:hanging="568"/>
        <w:jc w:val="both"/>
        <w:rPr>
          <w:rFonts w:cs="Arial"/>
          <w:snapToGrid w:val="0"/>
          <w:sz w:val="20"/>
        </w:rPr>
      </w:pPr>
    </w:p>
    <w:p w14:paraId="03ACDEDC" w14:textId="77777777" w:rsidR="00A7401E" w:rsidRDefault="00A7401E" w:rsidP="002427D7">
      <w:pPr>
        <w:tabs>
          <w:tab w:val="left" w:pos="568"/>
        </w:tabs>
        <w:spacing w:line="276" w:lineRule="auto"/>
        <w:ind w:left="568" w:hanging="568"/>
        <w:jc w:val="both"/>
        <w:rPr>
          <w:rFonts w:cs="Arial"/>
          <w:snapToGrid w:val="0"/>
          <w:sz w:val="20"/>
        </w:rPr>
      </w:pPr>
    </w:p>
    <w:p w14:paraId="19EE444A" w14:textId="77777777" w:rsidR="00A7401E" w:rsidRPr="002427D7" w:rsidRDefault="00A7401E" w:rsidP="002427D7">
      <w:pPr>
        <w:tabs>
          <w:tab w:val="left" w:pos="568"/>
        </w:tabs>
        <w:spacing w:line="276" w:lineRule="auto"/>
        <w:ind w:left="568" w:hanging="568"/>
        <w:jc w:val="both"/>
        <w:rPr>
          <w:rFonts w:cs="Arial"/>
          <w:snapToGrid w:val="0"/>
          <w:sz w:val="20"/>
        </w:rPr>
      </w:pPr>
    </w:p>
    <w:p w14:paraId="64BE7E5B" w14:textId="77777777" w:rsidR="008C6CF9" w:rsidRDefault="008C6CF9" w:rsidP="00A7401E">
      <w:pPr>
        <w:tabs>
          <w:tab w:val="left" w:pos="568"/>
        </w:tabs>
        <w:spacing w:line="276" w:lineRule="auto"/>
        <w:jc w:val="center"/>
        <w:rPr>
          <w:rFonts w:cs="Arial"/>
          <w:b/>
          <w:snapToGrid w:val="0"/>
          <w:sz w:val="20"/>
        </w:rPr>
      </w:pPr>
      <w:r w:rsidRPr="002427D7">
        <w:rPr>
          <w:rFonts w:cs="Arial"/>
          <w:b/>
          <w:snapToGrid w:val="0"/>
          <w:sz w:val="20"/>
        </w:rPr>
        <w:t>§ 9 Nebenbeschäftigung</w:t>
      </w:r>
    </w:p>
    <w:p w14:paraId="7B026117" w14:textId="77777777" w:rsidR="00A7401E" w:rsidRPr="002427D7" w:rsidRDefault="00A7401E" w:rsidP="002427D7">
      <w:pPr>
        <w:tabs>
          <w:tab w:val="left" w:pos="568"/>
        </w:tabs>
        <w:spacing w:line="276" w:lineRule="auto"/>
        <w:jc w:val="both"/>
        <w:rPr>
          <w:rFonts w:cs="Arial"/>
          <w:snapToGrid w:val="0"/>
          <w:sz w:val="20"/>
        </w:rPr>
      </w:pPr>
    </w:p>
    <w:p w14:paraId="2553AF1C" w14:textId="77777777" w:rsidR="00A7401E" w:rsidRDefault="00A7401E" w:rsidP="00A7401E">
      <w:pPr>
        <w:pStyle w:val="Textkrper3"/>
        <w:spacing w:line="276" w:lineRule="auto"/>
        <w:ind w:left="567" w:hanging="567"/>
        <w:rPr>
          <w:rFonts w:cs="Arial"/>
          <w:sz w:val="20"/>
        </w:rPr>
      </w:pPr>
      <w:r>
        <w:rPr>
          <w:rFonts w:cs="Arial"/>
          <w:sz w:val="20"/>
        </w:rPr>
        <w:t>(1)</w:t>
      </w:r>
      <w:r>
        <w:rPr>
          <w:rFonts w:cs="Arial"/>
          <w:sz w:val="20"/>
        </w:rPr>
        <w:tab/>
      </w:r>
      <w:r w:rsidR="008C6CF9" w:rsidRPr="002427D7">
        <w:rPr>
          <w:rFonts w:cs="Arial"/>
          <w:sz w:val="20"/>
        </w:rPr>
        <w:t xml:space="preserve">Während der Dauer der Beschäftigung ist jede entgeltliche oder unentgeltliche Tätigkeit, die die Arbeitsleistung des Arbeitnehmers beeinträchtigen könnte, untersagt. </w:t>
      </w:r>
    </w:p>
    <w:p w14:paraId="1671937A" w14:textId="77777777" w:rsidR="00A7401E" w:rsidRDefault="00A7401E" w:rsidP="002427D7">
      <w:pPr>
        <w:pStyle w:val="Textkrper3"/>
        <w:spacing w:line="276" w:lineRule="auto"/>
        <w:rPr>
          <w:rFonts w:cs="Arial"/>
          <w:sz w:val="20"/>
        </w:rPr>
      </w:pPr>
    </w:p>
    <w:p w14:paraId="1E335BAE" w14:textId="77777777" w:rsidR="008C6CF9" w:rsidRPr="002427D7" w:rsidRDefault="00A7401E" w:rsidP="00A7401E">
      <w:pPr>
        <w:pStyle w:val="Textkrper3"/>
        <w:spacing w:line="276" w:lineRule="auto"/>
        <w:ind w:left="567" w:hanging="567"/>
        <w:rPr>
          <w:rFonts w:cs="Arial"/>
          <w:sz w:val="20"/>
        </w:rPr>
      </w:pPr>
      <w:r>
        <w:rPr>
          <w:rFonts w:cs="Arial"/>
          <w:sz w:val="20"/>
        </w:rPr>
        <w:t>(2)</w:t>
      </w:r>
      <w:r>
        <w:rPr>
          <w:rFonts w:cs="Arial"/>
          <w:sz w:val="20"/>
        </w:rPr>
        <w:tab/>
      </w:r>
      <w:r w:rsidR="008C6CF9" w:rsidRPr="002427D7">
        <w:rPr>
          <w:rFonts w:cs="Arial"/>
          <w:sz w:val="20"/>
        </w:rPr>
        <w:t>Der Arbeitnehmer verpflichtet sich, vor jeder Aufnahme einer Nebenbeschäftigung den Arbeitgeber zu informieren.</w:t>
      </w:r>
    </w:p>
    <w:p w14:paraId="1A239B7D" w14:textId="77777777" w:rsidR="00B852CA" w:rsidRDefault="00B852CA">
      <w:pPr>
        <w:rPr>
          <w:rFonts w:cs="Arial"/>
          <w:b/>
          <w:snapToGrid w:val="0"/>
          <w:sz w:val="20"/>
        </w:rPr>
      </w:pPr>
      <w:r>
        <w:rPr>
          <w:rFonts w:cs="Arial"/>
          <w:b/>
          <w:snapToGrid w:val="0"/>
          <w:sz w:val="20"/>
        </w:rPr>
        <w:br w:type="page"/>
      </w:r>
    </w:p>
    <w:p w14:paraId="5ED81F30" w14:textId="5939D169" w:rsidR="008C6CF9" w:rsidRDefault="008C6CF9" w:rsidP="00A7401E">
      <w:pPr>
        <w:tabs>
          <w:tab w:val="left" w:pos="568"/>
        </w:tabs>
        <w:spacing w:line="276" w:lineRule="auto"/>
        <w:jc w:val="center"/>
        <w:rPr>
          <w:rFonts w:cs="Arial"/>
          <w:b/>
          <w:snapToGrid w:val="0"/>
          <w:sz w:val="20"/>
        </w:rPr>
      </w:pPr>
      <w:r w:rsidRPr="002427D7">
        <w:rPr>
          <w:rFonts w:cs="Arial"/>
          <w:b/>
          <w:snapToGrid w:val="0"/>
          <w:sz w:val="20"/>
        </w:rPr>
        <w:lastRenderedPageBreak/>
        <w:t>§ 10 Vertragsstrafe</w:t>
      </w:r>
    </w:p>
    <w:p w14:paraId="243167C1" w14:textId="77777777" w:rsidR="00A7401E" w:rsidRPr="002427D7" w:rsidRDefault="00A7401E" w:rsidP="002427D7">
      <w:pPr>
        <w:tabs>
          <w:tab w:val="left" w:pos="568"/>
        </w:tabs>
        <w:spacing w:line="276" w:lineRule="auto"/>
        <w:jc w:val="both"/>
        <w:rPr>
          <w:rFonts w:cs="Arial"/>
          <w:snapToGrid w:val="0"/>
          <w:sz w:val="20"/>
        </w:rPr>
      </w:pPr>
    </w:p>
    <w:p w14:paraId="16661F7F" w14:textId="77777777" w:rsidR="008C6CF9" w:rsidRDefault="008C6CF9" w:rsidP="002427D7">
      <w:pPr>
        <w:spacing w:line="276" w:lineRule="auto"/>
        <w:jc w:val="both"/>
        <w:rPr>
          <w:rFonts w:cs="Arial"/>
          <w:snapToGrid w:val="0"/>
          <w:sz w:val="20"/>
        </w:rPr>
      </w:pPr>
      <w:r w:rsidRPr="002427D7">
        <w:rPr>
          <w:rFonts w:cs="Arial"/>
          <w:snapToGrid w:val="0"/>
          <w:sz w:val="20"/>
        </w:rPr>
        <w:t>Der Arbeitnehmer hat im Falle eines schwerwiegenden Vertragsverstoßes (Nichtantritt des Arbeitsverhältnisses; Lösung des Arbeitsverhältnisses ohne Einhaltung der maßgeblichen Kündigungsfrist ohne wichtigen Grund; Verstoß gegen ein etwa bestehendes Wettbewerbsverbot oder die Verschwiegenheitspflicht; Überschreiten der Befugnisse aus eventuell bestehenden Vollmachten; Begehen von Straftaten zu Lasten des Arbeitgebers, Mitarbeitern oder Kunden; .................................................) für jeden Einzelfall eine Vertragsstrafe in Höhe von .......................... € zu zahlen. Der Arbeitgeber kann einen weitergehenden Schaden geltend machen.</w:t>
      </w:r>
      <w:r w:rsidR="005D0CC8">
        <w:rPr>
          <w:rStyle w:val="Endnotenzeichen"/>
          <w:rFonts w:cs="Arial"/>
          <w:snapToGrid w:val="0"/>
          <w:sz w:val="20"/>
        </w:rPr>
        <w:endnoteReference w:customMarkFollows="1" w:id="4"/>
        <w:t>4</w:t>
      </w:r>
    </w:p>
    <w:p w14:paraId="66D31071" w14:textId="77777777" w:rsidR="009756CB" w:rsidRDefault="009756CB" w:rsidP="002427D7">
      <w:pPr>
        <w:spacing w:line="276" w:lineRule="auto"/>
        <w:jc w:val="both"/>
        <w:rPr>
          <w:rFonts w:cs="Arial"/>
          <w:snapToGrid w:val="0"/>
          <w:sz w:val="20"/>
        </w:rPr>
      </w:pPr>
    </w:p>
    <w:p w14:paraId="4A2ABFED" w14:textId="77777777" w:rsidR="009756CB" w:rsidRDefault="009756CB" w:rsidP="002427D7">
      <w:pPr>
        <w:spacing w:line="276" w:lineRule="auto"/>
        <w:jc w:val="both"/>
        <w:rPr>
          <w:rFonts w:cs="Arial"/>
          <w:snapToGrid w:val="0"/>
          <w:sz w:val="20"/>
        </w:rPr>
      </w:pPr>
    </w:p>
    <w:p w14:paraId="6511D11F" w14:textId="77777777" w:rsidR="009756CB" w:rsidRPr="002427D7" w:rsidRDefault="009756CB" w:rsidP="002427D7">
      <w:pPr>
        <w:spacing w:line="276" w:lineRule="auto"/>
        <w:jc w:val="both"/>
        <w:rPr>
          <w:rFonts w:cs="Arial"/>
          <w:snapToGrid w:val="0"/>
          <w:sz w:val="20"/>
        </w:rPr>
      </w:pPr>
    </w:p>
    <w:p w14:paraId="77906CEC" w14:textId="77777777" w:rsidR="008C6CF9" w:rsidRDefault="008C6CF9" w:rsidP="00A7401E">
      <w:pPr>
        <w:pStyle w:val="Textkrper"/>
        <w:spacing w:line="276" w:lineRule="auto"/>
        <w:jc w:val="center"/>
        <w:rPr>
          <w:rFonts w:cs="Arial"/>
          <w:b/>
          <w:sz w:val="20"/>
        </w:rPr>
      </w:pPr>
      <w:r w:rsidRPr="002427D7">
        <w:rPr>
          <w:rFonts w:cs="Arial"/>
          <w:b/>
          <w:sz w:val="20"/>
        </w:rPr>
        <w:t>§ 11 Ausschlussfristen</w:t>
      </w:r>
    </w:p>
    <w:p w14:paraId="7AAF91B1" w14:textId="77777777" w:rsidR="00A7401E" w:rsidRPr="002427D7" w:rsidRDefault="00A7401E" w:rsidP="002427D7">
      <w:pPr>
        <w:pStyle w:val="Textkrper"/>
        <w:spacing w:line="276" w:lineRule="auto"/>
        <w:jc w:val="both"/>
        <w:rPr>
          <w:rFonts w:cs="Arial"/>
          <w:b/>
          <w:sz w:val="20"/>
        </w:rPr>
      </w:pPr>
    </w:p>
    <w:p w14:paraId="3C752C29" w14:textId="77777777" w:rsidR="00AB13AB" w:rsidRDefault="00AB13AB" w:rsidP="00AB13AB">
      <w:pPr>
        <w:pStyle w:val="Blocktext"/>
        <w:spacing w:line="276" w:lineRule="auto"/>
        <w:ind w:left="567" w:hanging="567"/>
        <w:rPr>
          <w:rFonts w:cs="Arial"/>
          <w:bCs w:val="0"/>
          <w:color w:val="auto"/>
          <w:sz w:val="20"/>
        </w:rPr>
      </w:pPr>
      <w:r>
        <w:rPr>
          <w:rFonts w:cs="Arial"/>
          <w:bCs w:val="0"/>
          <w:color w:val="auto"/>
          <w:sz w:val="20"/>
        </w:rPr>
        <w:t>(1)</w:t>
      </w:r>
      <w:r>
        <w:rPr>
          <w:rFonts w:cs="Arial"/>
          <w:bCs w:val="0"/>
          <w:color w:val="auto"/>
          <w:sz w:val="20"/>
        </w:rPr>
        <w:tab/>
        <w:t>Alle beidseitigen Ansprüche aus dem bestehenden Arbeitsverhältnis – mit Ausnahme von Ansprüchen, die aus der Verletzung des Lebens, des Körpers oder der Gesundheit bzw. aus der vorsätzlichen oder grob fahrlässigen Pflichtverletzung resultieren, Ansprüchen nach dem Mindestlohngesetz und andere nach staatlichem Recht zwingende Mindestarbeitsbedingungen sowie sonstigen Ansprüchen aus Gesetz, Tarifvertrag oder Betriebsvereinbarung, auf die nicht verzichtet werden kann – müssen innerhalb einer Ausschlussfrist von drei Monaten, nachdem der jeweilige Gläubiger Kenntnis erlangt hat oder hätte müssen, in Textform gegenüber der anderen Vertragspartei geltend gemacht werden. Ansonsten sind die Ansprüche verfallen.</w:t>
      </w:r>
    </w:p>
    <w:p w14:paraId="762BFA48" w14:textId="77777777" w:rsidR="00AB13AB" w:rsidRDefault="00AB13AB" w:rsidP="00AB13AB">
      <w:pPr>
        <w:pStyle w:val="Blocktext"/>
        <w:spacing w:line="276" w:lineRule="auto"/>
        <w:ind w:left="0"/>
        <w:rPr>
          <w:rFonts w:cs="Arial"/>
          <w:bCs w:val="0"/>
          <w:color w:val="auto"/>
          <w:sz w:val="20"/>
        </w:rPr>
      </w:pPr>
    </w:p>
    <w:p w14:paraId="102D90BF" w14:textId="77777777" w:rsidR="00AB13AB" w:rsidRDefault="00AB13AB" w:rsidP="00AB13AB">
      <w:pPr>
        <w:pStyle w:val="Blocktext"/>
        <w:spacing w:line="276" w:lineRule="auto"/>
        <w:ind w:left="567" w:right="0" w:hanging="567"/>
        <w:rPr>
          <w:rFonts w:cs="Arial"/>
          <w:bCs w:val="0"/>
          <w:color w:val="auto"/>
          <w:sz w:val="20"/>
        </w:rPr>
      </w:pPr>
      <w:r>
        <w:rPr>
          <w:rFonts w:cs="Arial"/>
          <w:bCs w:val="0"/>
          <w:color w:val="auto"/>
          <w:sz w:val="20"/>
        </w:rPr>
        <w:t>(2)</w:t>
      </w:r>
      <w:r>
        <w:rPr>
          <w:rFonts w:cs="Arial"/>
          <w:bCs w:val="0"/>
          <w:color w:val="auto"/>
          <w:sz w:val="20"/>
        </w:rPr>
        <w:tab/>
        <w:t>Lehnt die Gegenseite den Anspruch in Textform ab oder erklärt sie sich nicht innerhalb eines Monats nach Geltendmachung, so verfällt der Anspruch, wenn er nicht innerhalb von drei Monaten nach Ablehnung oder Fristablauf gerichtlich geltend gemacht wird.</w:t>
      </w:r>
    </w:p>
    <w:p w14:paraId="3F16BB24" w14:textId="77777777" w:rsidR="00E55B94" w:rsidRDefault="00E55B94" w:rsidP="002427D7">
      <w:pPr>
        <w:pStyle w:val="Blocktext1"/>
        <w:spacing w:line="276" w:lineRule="auto"/>
        <w:ind w:left="0" w:right="0"/>
        <w:rPr>
          <w:rFonts w:cs="Arial"/>
          <w:sz w:val="20"/>
        </w:rPr>
      </w:pPr>
    </w:p>
    <w:p w14:paraId="6616200E" w14:textId="77777777" w:rsidR="008C6CF9" w:rsidRDefault="008C6CF9" w:rsidP="002427D7">
      <w:pPr>
        <w:spacing w:line="276" w:lineRule="auto"/>
        <w:jc w:val="both"/>
        <w:rPr>
          <w:rFonts w:cs="Arial"/>
          <w:snapToGrid w:val="0"/>
          <w:sz w:val="20"/>
        </w:rPr>
      </w:pPr>
    </w:p>
    <w:p w14:paraId="79D899F7" w14:textId="77777777" w:rsidR="00A7401E" w:rsidRPr="002427D7" w:rsidRDefault="00A7401E" w:rsidP="002427D7">
      <w:pPr>
        <w:spacing w:line="276" w:lineRule="auto"/>
        <w:jc w:val="both"/>
        <w:rPr>
          <w:rFonts w:cs="Arial"/>
          <w:snapToGrid w:val="0"/>
          <w:sz w:val="20"/>
        </w:rPr>
      </w:pPr>
    </w:p>
    <w:p w14:paraId="0597939E" w14:textId="77777777" w:rsidR="008C6CF9" w:rsidRDefault="008C6CF9" w:rsidP="00A7401E">
      <w:pPr>
        <w:tabs>
          <w:tab w:val="left" w:pos="227"/>
        </w:tabs>
        <w:spacing w:line="276" w:lineRule="auto"/>
        <w:ind w:left="227" w:hanging="227"/>
        <w:jc w:val="center"/>
        <w:rPr>
          <w:rFonts w:cs="Arial"/>
          <w:b/>
          <w:snapToGrid w:val="0"/>
          <w:sz w:val="20"/>
        </w:rPr>
      </w:pPr>
      <w:r w:rsidRPr="002427D7">
        <w:rPr>
          <w:rFonts w:cs="Arial"/>
          <w:b/>
          <w:snapToGrid w:val="0"/>
          <w:sz w:val="20"/>
        </w:rPr>
        <w:t>§ 12 Abtretung von Schadensersatzansprüchen</w:t>
      </w:r>
    </w:p>
    <w:p w14:paraId="2306C3AE" w14:textId="77777777" w:rsidR="00A7401E" w:rsidRPr="002427D7" w:rsidRDefault="00A7401E" w:rsidP="002427D7">
      <w:pPr>
        <w:tabs>
          <w:tab w:val="left" w:pos="227"/>
        </w:tabs>
        <w:spacing w:line="276" w:lineRule="auto"/>
        <w:ind w:left="227" w:hanging="227"/>
        <w:jc w:val="both"/>
        <w:rPr>
          <w:rFonts w:cs="Arial"/>
          <w:b/>
          <w:snapToGrid w:val="0"/>
          <w:sz w:val="20"/>
        </w:rPr>
      </w:pPr>
    </w:p>
    <w:p w14:paraId="558DB54A" w14:textId="77777777" w:rsidR="008C6CF9" w:rsidRPr="002427D7" w:rsidRDefault="008C6CF9" w:rsidP="002427D7">
      <w:pPr>
        <w:pStyle w:val="Blocktext"/>
        <w:spacing w:line="276" w:lineRule="auto"/>
        <w:ind w:left="0" w:right="0"/>
        <w:rPr>
          <w:rFonts w:cs="Arial"/>
          <w:color w:val="auto"/>
          <w:sz w:val="20"/>
        </w:rPr>
      </w:pPr>
      <w:r w:rsidRPr="002427D7">
        <w:rPr>
          <w:rFonts w:cs="Arial"/>
          <w:color w:val="auto"/>
          <w:sz w:val="20"/>
        </w:rPr>
        <w:t xml:space="preserve">Die Parteien sind sich darüber einig, dass sämtliche Schadensersatzansprüche, welche der Arbeitnehmer gegenüber einem Dritten aus einem zur Arbeitsunfähigkeit führenden Ereignis hat, an den Arbeitgeber bis zur Höhe der von </w:t>
      </w:r>
      <w:r w:rsidR="00A7401E">
        <w:rPr>
          <w:rFonts w:cs="Arial"/>
          <w:color w:val="auto"/>
          <w:sz w:val="20"/>
        </w:rPr>
        <w:t>ihm</w:t>
      </w:r>
      <w:r w:rsidRPr="002427D7">
        <w:rPr>
          <w:rFonts w:cs="Arial"/>
          <w:color w:val="auto"/>
          <w:sz w:val="20"/>
        </w:rPr>
        <w:t xml:space="preserve"> gewährten Entgeltfortzahlung hiermit im </w:t>
      </w:r>
      <w:r w:rsidR="00A7401E">
        <w:rPr>
          <w:rFonts w:cs="Arial"/>
          <w:color w:val="auto"/>
          <w:sz w:val="20"/>
        </w:rPr>
        <w:t>V</w:t>
      </w:r>
      <w:r w:rsidRPr="002427D7">
        <w:rPr>
          <w:rFonts w:cs="Arial"/>
          <w:color w:val="auto"/>
          <w:sz w:val="20"/>
        </w:rPr>
        <w:t>oraus abgetreten sind. Die zur Durchsetzung der abgetretenen Ansprüche notwendigen Angaben hat der Arbeitnehmer dem Arbeitgeber unverzüglich bekannt zu geben.</w:t>
      </w:r>
    </w:p>
    <w:p w14:paraId="3870B1DF" w14:textId="77777777" w:rsidR="008C6CF9" w:rsidRPr="002427D7" w:rsidRDefault="008C6CF9" w:rsidP="002427D7">
      <w:pPr>
        <w:pStyle w:val="Blocktext"/>
        <w:spacing w:line="276" w:lineRule="auto"/>
        <w:ind w:left="0" w:right="0"/>
        <w:rPr>
          <w:rFonts w:cs="Arial"/>
          <w:color w:val="auto"/>
          <w:sz w:val="20"/>
        </w:rPr>
      </w:pPr>
    </w:p>
    <w:p w14:paraId="5664979F" w14:textId="77777777" w:rsidR="008C6CF9" w:rsidRPr="002427D7" w:rsidRDefault="008C6CF9" w:rsidP="002427D7">
      <w:pPr>
        <w:pStyle w:val="Blocktext"/>
        <w:spacing w:line="276" w:lineRule="auto"/>
        <w:ind w:left="0" w:right="0"/>
        <w:rPr>
          <w:rFonts w:cs="Arial"/>
          <w:color w:val="auto"/>
          <w:sz w:val="20"/>
        </w:rPr>
      </w:pPr>
    </w:p>
    <w:p w14:paraId="6C197FE8" w14:textId="77777777" w:rsidR="008C6CF9" w:rsidRPr="002427D7" w:rsidRDefault="008C6CF9" w:rsidP="002427D7">
      <w:pPr>
        <w:pStyle w:val="Blocktext"/>
        <w:spacing w:line="276" w:lineRule="auto"/>
        <w:ind w:left="0" w:right="0"/>
        <w:rPr>
          <w:rFonts w:cs="Arial"/>
          <w:color w:val="auto"/>
          <w:sz w:val="20"/>
        </w:rPr>
      </w:pPr>
    </w:p>
    <w:p w14:paraId="294CDC9F" w14:textId="77777777" w:rsidR="008C6CF9" w:rsidRDefault="008C6CF9" w:rsidP="00A7401E">
      <w:pPr>
        <w:tabs>
          <w:tab w:val="left" w:pos="227"/>
        </w:tabs>
        <w:spacing w:line="276" w:lineRule="auto"/>
        <w:jc w:val="center"/>
        <w:rPr>
          <w:rFonts w:cs="Arial"/>
          <w:b/>
          <w:snapToGrid w:val="0"/>
          <w:sz w:val="20"/>
        </w:rPr>
      </w:pPr>
      <w:r w:rsidRPr="002427D7">
        <w:rPr>
          <w:rFonts w:cs="Arial"/>
          <w:b/>
          <w:snapToGrid w:val="0"/>
          <w:sz w:val="20"/>
        </w:rPr>
        <w:t>§ 13 Formerfordernis; salvatorische Klausel</w:t>
      </w:r>
    </w:p>
    <w:p w14:paraId="04B884A0" w14:textId="77777777" w:rsidR="00A7401E" w:rsidRPr="002427D7" w:rsidRDefault="00A7401E" w:rsidP="002427D7">
      <w:pPr>
        <w:tabs>
          <w:tab w:val="left" w:pos="227"/>
        </w:tabs>
        <w:spacing w:line="276" w:lineRule="auto"/>
        <w:jc w:val="both"/>
        <w:rPr>
          <w:rFonts w:cs="Arial"/>
          <w:b/>
          <w:snapToGrid w:val="0"/>
          <w:sz w:val="20"/>
        </w:rPr>
      </w:pPr>
    </w:p>
    <w:p w14:paraId="35C49ED4" w14:textId="77777777" w:rsidR="008C6CF9" w:rsidRDefault="00A7401E" w:rsidP="00A7401E">
      <w:pPr>
        <w:spacing w:line="276" w:lineRule="auto"/>
        <w:ind w:left="567" w:hanging="567"/>
        <w:jc w:val="both"/>
        <w:rPr>
          <w:rFonts w:cs="Arial"/>
          <w:sz w:val="20"/>
        </w:rPr>
      </w:pPr>
      <w:r>
        <w:rPr>
          <w:rFonts w:cs="Arial"/>
          <w:sz w:val="20"/>
        </w:rPr>
        <w:t>(1)</w:t>
      </w:r>
      <w:r>
        <w:rPr>
          <w:rFonts w:cs="Arial"/>
          <w:sz w:val="20"/>
        </w:rPr>
        <w:tab/>
      </w:r>
      <w:r w:rsidR="008C6CF9" w:rsidRPr="002427D7">
        <w:rPr>
          <w:rFonts w:cs="Arial"/>
          <w:sz w:val="20"/>
        </w:rPr>
        <w:t>Änderungen des Vertrages durch individuelle Vertragsabreden sind formlos wirksam.</w:t>
      </w:r>
    </w:p>
    <w:p w14:paraId="530E0767" w14:textId="77777777" w:rsidR="00A7401E" w:rsidRPr="002427D7" w:rsidRDefault="00A7401E" w:rsidP="002427D7">
      <w:pPr>
        <w:tabs>
          <w:tab w:val="left" w:pos="900"/>
        </w:tabs>
        <w:spacing w:line="276" w:lineRule="auto"/>
        <w:jc w:val="both"/>
        <w:rPr>
          <w:rFonts w:cs="Arial"/>
          <w:sz w:val="20"/>
        </w:rPr>
      </w:pPr>
    </w:p>
    <w:p w14:paraId="5C3ED2D5" w14:textId="77777777" w:rsidR="008C6CF9" w:rsidRDefault="00A7401E" w:rsidP="00A7401E">
      <w:pPr>
        <w:tabs>
          <w:tab w:val="left" w:pos="900"/>
        </w:tabs>
        <w:spacing w:line="276" w:lineRule="auto"/>
        <w:ind w:left="567" w:hanging="567"/>
        <w:jc w:val="both"/>
        <w:rPr>
          <w:rFonts w:cs="Arial"/>
          <w:sz w:val="20"/>
        </w:rPr>
      </w:pPr>
      <w:r>
        <w:rPr>
          <w:rFonts w:cs="Arial"/>
          <w:sz w:val="20"/>
        </w:rPr>
        <w:t>(2)</w:t>
      </w:r>
      <w:r>
        <w:rPr>
          <w:rFonts w:cs="Arial"/>
          <w:sz w:val="20"/>
        </w:rPr>
        <w:tab/>
      </w:r>
      <w:r w:rsidR="008C6CF9" w:rsidRPr="002427D7">
        <w:rPr>
          <w:rFonts w:cs="Arial"/>
          <w:sz w:val="20"/>
        </w:rPr>
        <w:t>Im Übrigen bedürfen Vertragsänderungen oder Ergänzungen dieses Vertrages der Schriftform. Mündliche Vereinbarungen über die Aufhebung dieses Schriftformerfordernisses sind nichtig.</w:t>
      </w:r>
    </w:p>
    <w:p w14:paraId="712B1C1A" w14:textId="77777777" w:rsidR="00A7401E" w:rsidRPr="002427D7" w:rsidRDefault="00A7401E" w:rsidP="002427D7">
      <w:pPr>
        <w:tabs>
          <w:tab w:val="left" w:pos="900"/>
        </w:tabs>
        <w:spacing w:line="276" w:lineRule="auto"/>
        <w:jc w:val="both"/>
        <w:rPr>
          <w:rFonts w:cs="Arial"/>
          <w:sz w:val="20"/>
        </w:rPr>
      </w:pPr>
    </w:p>
    <w:p w14:paraId="1DE212C6" w14:textId="77777777" w:rsidR="008C6CF9" w:rsidRPr="002427D7" w:rsidRDefault="00A7401E" w:rsidP="00A7401E">
      <w:pPr>
        <w:spacing w:line="276" w:lineRule="auto"/>
        <w:ind w:left="567" w:hanging="567"/>
        <w:jc w:val="both"/>
        <w:rPr>
          <w:rFonts w:cs="Arial"/>
          <w:snapToGrid w:val="0"/>
          <w:sz w:val="20"/>
        </w:rPr>
      </w:pPr>
      <w:r>
        <w:rPr>
          <w:rFonts w:cs="Arial"/>
          <w:snapToGrid w:val="0"/>
          <w:sz w:val="20"/>
        </w:rPr>
        <w:t>(3)</w:t>
      </w:r>
      <w:r>
        <w:rPr>
          <w:rFonts w:cs="Arial"/>
          <w:snapToGrid w:val="0"/>
          <w:sz w:val="20"/>
        </w:rPr>
        <w:tab/>
      </w:r>
      <w:r w:rsidR="008C6CF9" w:rsidRPr="002427D7">
        <w:rPr>
          <w:rFonts w:cs="Arial"/>
          <w:snapToGrid w:val="0"/>
          <w:sz w:val="20"/>
        </w:rPr>
        <w:t>Die etwaige Unwirksamkeit einzelner Vertragsbestimmungen berührt die Wirksamkeit der übrigen Bestimmungen nicht.</w:t>
      </w:r>
    </w:p>
    <w:p w14:paraId="04F6FD31" w14:textId="77777777" w:rsidR="008C6CF9" w:rsidRDefault="008C6CF9" w:rsidP="002427D7">
      <w:pPr>
        <w:spacing w:line="276" w:lineRule="auto"/>
        <w:jc w:val="both"/>
        <w:rPr>
          <w:rFonts w:cs="Arial"/>
          <w:snapToGrid w:val="0"/>
          <w:sz w:val="20"/>
        </w:rPr>
      </w:pPr>
    </w:p>
    <w:p w14:paraId="125BEA50" w14:textId="77777777" w:rsidR="00A7401E" w:rsidRDefault="00A7401E" w:rsidP="002427D7">
      <w:pPr>
        <w:spacing w:line="276" w:lineRule="auto"/>
        <w:jc w:val="both"/>
        <w:rPr>
          <w:rFonts w:cs="Arial"/>
          <w:snapToGrid w:val="0"/>
          <w:sz w:val="20"/>
        </w:rPr>
      </w:pPr>
    </w:p>
    <w:p w14:paraId="6B38CAAA" w14:textId="77777777" w:rsidR="00A7401E" w:rsidRPr="002427D7" w:rsidRDefault="00A7401E" w:rsidP="002427D7">
      <w:pPr>
        <w:spacing w:line="276" w:lineRule="auto"/>
        <w:jc w:val="both"/>
        <w:rPr>
          <w:rFonts w:cs="Arial"/>
          <w:snapToGrid w:val="0"/>
          <w:sz w:val="20"/>
        </w:rPr>
      </w:pPr>
    </w:p>
    <w:p w14:paraId="7CC3C029" w14:textId="77777777" w:rsidR="009756CB" w:rsidRDefault="009756CB">
      <w:pPr>
        <w:rPr>
          <w:rFonts w:cs="Arial"/>
          <w:b/>
          <w:sz w:val="20"/>
        </w:rPr>
      </w:pPr>
      <w:r>
        <w:rPr>
          <w:rFonts w:cs="Arial"/>
          <w:b/>
          <w:sz w:val="20"/>
        </w:rPr>
        <w:br w:type="page"/>
      </w:r>
    </w:p>
    <w:p w14:paraId="7CAFCE04" w14:textId="77777777" w:rsidR="00A7401E" w:rsidRPr="00A7401E" w:rsidRDefault="00A7401E" w:rsidP="00A7401E">
      <w:pPr>
        <w:spacing w:line="276" w:lineRule="auto"/>
        <w:jc w:val="center"/>
        <w:rPr>
          <w:rFonts w:cs="Arial"/>
          <w:b/>
          <w:sz w:val="20"/>
        </w:rPr>
      </w:pPr>
      <w:r>
        <w:rPr>
          <w:rFonts w:cs="Arial"/>
          <w:b/>
          <w:sz w:val="20"/>
        </w:rPr>
        <w:lastRenderedPageBreak/>
        <w:t>§ 14</w:t>
      </w:r>
      <w:r w:rsidRPr="00A7401E">
        <w:rPr>
          <w:rFonts w:cs="Arial"/>
          <w:b/>
          <w:sz w:val="20"/>
        </w:rPr>
        <w:t>Sonstige Vereinbarungen</w:t>
      </w:r>
    </w:p>
    <w:p w14:paraId="7F7F69A8" w14:textId="77777777" w:rsidR="00A7401E" w:rsidRPr="00A7401E" w:rsidRDefault="00A7401E" w:rsidP="00A7401E">
      <w:pPr>
        <w:spacing w:line="276" w:lineRule="auto"/>
        <w:jc w:val="both"/>
        <w:rPr>
          <w:rFonts w:cs="Arial"/>
          <w:sz w:val="20"/>
        </w:rPr>
      </w:pPr>
    </w:p>
    <w:p w14:paraId="56055C20" w14:textId="77777777" w:rsidR="00A7401E" w:rsidRPr="00A7401E" w:rsidRDefault="00A7401E" w:rsidP="00A7401E">
      <w:pPr>
        <w:spacing w:line="276" w:lineRule="auto"/>
        <w:jc w:val="both"/>
        <w:rPr>
          <w:rFonts w:cs="Arial"/>
          <w:sz w:val="20"/>
        </w:rPr>
      </w:pPr>
      <w:r w:rsidRPr="00A7401E">
        <w:rPr>
          <w:rFonts w:cs="Arial"/>
          <w:sz w:val="20"/>
        </w:rPr>
        <w:t>......................................................................................................................................................</w:t>
      </w:r>
      <w:r>
        <w:rPr>
          <w:rFonts w:cs="Arial"/>
          <w:sz w:val="20"/>
        </w:rPr>
        <w:t>.....................................................................................................................................................................................................................................................................................................................................</w:t>
      </w:r>
      <w:r w:rsidRPr="00A7401E">
        <w:rPr>
          <w:rFonts w:cs="Arial"/>
          <w:sz w:val="20"/>
        </w:rPr>
        <w:t>.............</w:t>
      </w:r>
    </w:p>
    <w:p w14:paraId="26AC0879" w14:textId="77777777" w:rsidR="00A7401E" w:rsidRDefault="00A7401E" w:rsidP="00A7401E">
      <w:pPr>
        <w:spacing w:line="276" w:lineRule="auto"/>
        <w:jc w:val="both"/>
        <w:rPr>
          <w:rFonts w:cs="Arial"/>
          <w:snapToGrid w:val="0"/>
          <w:sz w:val="20"/>
        </w:rPr>
      </w:pPr>
    </w:p>
    <w:p w14:paraId="30CDE36C" w14:textId="77777777" w:rsidR="00A7401E" w:rsidRPr="00A7401E" w:rsidRDefault="00A7401E" w:rsidP="00A7401E">
      <w:pPr>
        <w:spacing w:line="276" w:lineRule="auto"/>
        <w:jc w:val="both"/>
        <w:rPr>
          <w:rFonts w:cs="Arial"/>
          <w:snapToGrid w:val="0"/>
          <w:sz w:val="20"/>
        </w:rPr>
      </w:pPr>
    </w:p>
    <w:p w14:paraId="659A7B6D" w14:textId="77777777" w:rsidR="00A7401E" w:rsidRPr="00A7401E" w:rsidRDefault="00A7401E" w:rsidP="00A7401E">
      <w:pPr>
        <w:spacing w:line="276" w:lineRule="auto"/>
        <w:jc w:val="both"/>
        <w:rPr>
          <w:rFonts w:eastAsia="Calibri" w:cs="Arial"/>
          <w:sz w:val="20"/>
          <w:lang w:eastAsia="en-US"/>
        </w:rPr>
      </w:pPr>
    </w:p>
    <w:p w14:paraId="727DF297" w14:textId="77777777" w:rsidR="00A7401E" w:rsidRPr="00A7401E" w:rsidRDefault="00A7401E" w:rsidP="00A7401E">
      <w:pPr>
        <w:tabs>
          <w:tab w:val="left" w:pos="5529"/>
        </w:tabs>
        <w:spacing w:line="276" w:lineRule="auto"/>
        <w:jc w:val="both"/>
        <w:rPr>
          <w:rFonts w:eastAsia="Calibri" w:cs="Arial"/>
          <w:sz w:val="20"/>
          <w:lang w:eastAsia="en-US"/>
        </w:rPr>
      </w:pPr>
      <w:r w:rsidRPr="00A7401E">
        <w:rPr>
          <w:rFonts w:eastAsia="Calibri" w:cs="Arial"/>
          <w:sz w:val="20"/>
          <w:lang w:eastAsia="en-US"/>
        </w:rPr>
        <w:t>..............................................................</w:t>
      </w:r>
      <w:r w:rsidRPr="00A7401E">
        <w:rPr>
          <w:rFonts w:eastAsia="Calibri" w:cs="Arial"/>
          <w:sz w:val="20"/>
          <w:lang w:eastAsia="en-US"/>
        </w:rPr>
        <w:tab/>
        <w:t>..............................................................</w:t>
      </w:r>
    </w:p>
    <w:p w14:paraId="64D07D92" w14:textId="77777777" w:rsidR="00A7401E" w:rsidRPr="00A7401E" w:rsidRDefault="00A7401E" w:rsidP="00A7401E">
      <w:pPr>
        <w:tabs>
          <w:tab w:val="left" w:pos="5529"/>
        </w:tabs>
        <w:spacing w:line="276" w:lineRule="auto"/>
        <w:jc w:val="both"/>
        <w:rPr>
          <w:rFonts w:eastAsia="Calibri" w:cs="Arial"/>
          <w:sz w:val="20"/>
          <w:lang w:eastAsia="en-US"/>
        </w:rPr>
      </w:pPr>
      <w:r w:rsidRPr="00A7401E">
        <w:rPr>
          <w:rFonts w:eastAsia="Calibri" w:cs="Arial"/>
          <w:sz w:val="20"/>
          <w:lang w:eastAsia="en-US"/>
        </w:rPr>
        <w:t>(Ort, Datum)</w:t>
      </w:r>
      <w:r w:rsidRPr="00A7401E">
        <w:rPr>
          <w:rFonts w:eastAsia="Calibri" w:cs="Arial"/>
          <w:sz w:val="20"/>
          <w:lang w:eastAsia="en-US"/>
        </w:rPr>
        <w:tab/>
        <w:t xml:space="preserve">(Ort, Datum) </w:t>
      </w:r>
    </w:p>
    <w:p w14:paraId="2D6E277A" w14:textId="77777777" w:rsidR="00A7401E" w:rsidRDefault="00A7401E" w:rsidP="00A7401E">
      <w:pPr>
        <w:spacing w:line="276" w:lineRule="auto"/>
        <w:jc w:val="both"/>
        <w:rPr>
          <w:rFonts w:eastAsia="Calibri" w:cs="Arial"/>
          <w:sz w:val="20"/>
          <w:lang w:eastAsia="en-US"/>
        </w:rPr>
      </w:pPr>
    </w:p>
    <w:p w14:paraId="75ED3A33" w14:textId="77777777" w:rsidR="00A7401E" w:rsidRDefault="00A7401E" w:rsidP="00A7401E">
      <w:pPr>
        <w:spacing w:line="276" w:lineRule="auto"/>
        <w:jc w:val="both"/>
        <w:rPr>
          <w:rFonts w:eastAsia="Calibri" w:cs="Arial"/>
          <w:sz w:val="20"/>
          <w:lang w:eastAsia="en-US"/>
        </w:rPr>
      </w:pPr>
    </w:p>
    <w:p w14:paraId="28DEB04A" w14:textId="77777777" w:rsidR="00A7401E" w:rsidRPr="00A7401E" w:rsidRDefault="00A7401E" w:rsidP="00A7401E">
      <w:pPr>
        <w:tabs>
          <w:tab w:val="left" w:pos="5529"/>
        </w:tabs>
        <w:spacing w:line="276" w:lineRule="auto"/>
        <w:jc w:val="both"/>
        <w:rPr>
          <w:rFonts w:eastAsia="Calibri" w:cs="Arial"/>
          <w:sz w:val="20"/>
          <w:lang w:eastAsia="en-US"/>
        </w:rPr>
      </w:pPr>
      <w:r w:rsidRPr="00A7401E">
        <w:rPr>
          <w:rFonts w:eastAsia="Calibri" w:cs="Arial"/>
          <w:sz w:val="20"/>
          <w:lang w:eastAsia="en-US"/>
        </w:rPr>
        <w:t>..............................................................</w:t>
      </w:r>
      <w:r w:rsidRPr="00A7401E">
        <w:rPr>
          <w:rFonts w:eastAsia="Calibri" w:cs="Arial"/>
          <w:sz w:val="20"/>
          <w:lang w:eastAsia="en-US"/>
        </w:rPr>
        <w:tab/>
        <w:t>..............................................................</w:t>
      </w:r>
    </w:p>
    <w:p w14:paraId="021DC0CE" w14:textId="77777777" w:rsidR="005D0CC8" w:rsidRDefault="00A7401E" w:rsidP="005D0CC8">
      <w:pPr>
        <w:tabs>
          <w:tab w:val="left" w:pos="5529"/>
        </w:tabs>
        <w:spacing w:line="276" w:lineRule="auto"/>
        <w:jc w:val="both"/>
        <w:rPr>
          <w:rFonts w:eastAsia="Calibri" w:cs="Arial"/>
          <w:sz w:val="20"/>
          <w:lang w:eastAsia="en-US"/>
        </w:rPr>
      </w:pPr>
      <w:r w:rsidRPr="00A7401E">
        <w:rPr>
          <w:rFonts w:eastAsia="Calibri" w:cs="Arial"/>
          <w:sz w:val="20"/>
          <w:lang w:eastAsia="en-US"/>
        </w:rPr>
        <w:t>(Unterschrift Arbeitgeber)</w:t>
      </w:r>
      <w:r w:rsidRPr="00A7401E">
        <w:rPr>
          <w:rFonts w:eastAsia="Calibri" w:cs="Arial"/>
          <w:sz w:val="20"/>
          <w:lang w:eastAsia="en-US"/>
        </w:rPr>
        <w:tab/>
        <w:t>(Unterschrift Arbeitnehmer)</w:t>
      </w:r>
    </w:p>
    <w:p w14:paraId="4A7A61F9" w14:textId="77777777" w:rsidR="00A7401E" w:rsidRPr="005D0CC8" w:rsidRDefault="00A7401E" w:rsidP="005D0CC8">
      <w:pPr>
        <w:tabs>
          <w:tab w:val="left" w:pos="5529"/>
        </w:tabs>
        <w:spacing w:line="276" w:lineRule="auto"/>
        <w:jc w:val="both"/>
        <w:rPr>
          <w:rFonts w:eastAsia="Calibri" w:cs="Arial"/>
          <w:sz w:val="20"/>
          <w:lang w:eastAsia="en-US"/>
        </w:rPr>
      </w:pPr>
      <w:r>
        <w:rPr>
          <w:rFonts w:cs="Arial"/>
          <w:sz w:val="20"/>
        </w:rPr>
        <w:br w:type="page"/>
      </w:r>
    </w:p>
    <w:p w14:paraId="540D5DB5" w14:textId="77777777" w:rsidR="008C6CF9" w:rsidRPr="002427D7" w:rsidRDefault="008C6CF9" w:rsidP="002427D7">
      <w:pPr>
        <w:pStyle w:val="Textkrper"/>
        <w:tabs>
          <w:tab w:val="left" w:pos="1560"/>
          <w:tab w:val="left" w:pos="4962"/>
          <w:tab w:val="left" w:pos="6379"/>
          <w:tab w:val="right" w:pos="7655"/>
          <w:tab w:val="right" w:pos="7939"/>
        </w:tabs>
        <w:spacing w:line="276" w:lineRule="auto"/>
        <w:jc w:val="both"/>
        <w:rPr>
          <w:rFonts w:cs="Arial"/>
          <w:sz w:val="20"/>
        </w:rPr>
      </w:pPr>
    </w:p>
    <w:sectPr w:rsidR="008C6CF9" w:rsidRPr="002427D7">
      <w:pgSz w:w="11913" w:h="16834"/>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9389F" w14:textId="77777777" w:rsidR="004F6F51" w:rsidRDefault="004F6F51">
      <w:r>
        <w:separator/>
      </w:r>
    </w:p>
  </w:endnote>
  <w:endnote w:type="continuationSeparator" w:id="0">
    <w:p w14:paraId="45F8F3C6" w14:textId="77777777" w:rsidR="004F6F51" w:rsidRDefault="004F6F51">
      <w:r>
        <w:continuationSeparator/>
      </w:r>
    </w:p>
  </w:endnote>
  <w:endnote w:id="1">
    <w:p w14:paraId="25DA59B2" w14:textId="77777777" w:rsidR="008C6CF9" w:rsidRDefault="008C6CF9" w:rsidP="005D0CC8">
      <w:pPr>
        <w:pStyle w:val="Endnotentext"/>
        <w:spacing w:line="276" w:lineRule="auto"/>
        <w:ind w:left="284" w:hanging="284"/>
        <w:jc w:val="both"/>
      </w:pPr>
      <w:r w:rsidRPr="00A7401E">
        <w:rPr>
          <w:rStyle w:val="Endnotenzeichen"/>
        </w:rPr>
        <w:t>1</w:t>
      </w:r>
      <w:r w:rsidRPr="00A7401E">
        <w:t xml:space="preserve"> </w:t>
      </w:r>
      <w:r w:rsidR="00A7401E">
        <w:tab/>
      </w:r>
      <w:r w:rsidRPr="00A7401E">
        <w:t>Die Dauer eines Probearbeitsverhältnisses darf nur ausnahmsweise sechs Monate überschreiten.</w:t>
      </w:r>
      <w:r w:rsidR="005D0CC8">
        <w:t xml:space="preserve"> </w:t>
      </w:r>
      <w:r w:rsidR="005D0CC8" w:rsidRPr="005D0CC8">
        <w:t>Die vierzehntägige Kündigungsfrist während der Probezeit gilt gemäß § 622 Abs. 3 BGB allerdings selbst bei vereinbarter längerer Kündigungsfrist nur während der ersten sechs Monate.</w:t>
      </w:r>
    </w:p>
    <w:p w14:paraId="44AFBC42" w14:textId="77777777" w:rsidR="00A7401E" w:rsidRPr="00A7401E" w:rsidRDefault="00A7401E" w:rsidP="005D0CC8">
      <w:pPr>
        <w:pStyle w:val="Endnotentext"/>
        <w:spacing w:line="276" w:lineRule="auto"/>
        <w:jc w:val="both"/>
      </w:pPr>
    </w:p>
  </w:endnote>
  <w:endnote w:id="2">
    <w:p w14:paraId="24D60B77" w14:textId="77777777" w:rsidR="00A7401E" w:rsidRDefault="00A7401E" w:rsidP="005D0CC8">
      <w:pPr>
        <w:pStyle w:val="Endnotentext"/>
        <w:spacing w:line="276" w:lineRule="auto"/>
        <w:ind w:left="284" w:hanging="284"/>
        <w:jc w:val="both"/>
        <w:rPr>
          <w:b/>
        </w:rPr>
      </w:pPr>
      <w:r>
        <w:rPr>
          <w:rStyle w:val="Endnotenzeichen"/>
        </w:rPr>
        <w:t>2</w:t>
      </w:r>
      <w:r w:rsidRPr="0073004D">
        <w:t xml:space="preserve"> </w:t>
      </w:r>
      <w:r>
        <w:tab/>
      </w:r>
      <w:r w:rsidRPr="0073004D">
        <w:t>Sofern im Betrieb ein Betriebsrat besteht, ist allerdings dessen Mitbestimmungsrecht gemäß § 87 Abs</w:t>
      </w:r>
      <w:r>
        <w:t>.</w:t>
      </w:r>
      <w:r w:rsidRPr="0073004D">
        <w:t xml:space="preserve"> 1 Nr. 2 BetrVG zu beachten.</w:t>
      </w:r>
    </w:p>
    <w:p w14:paraId="4282A5C1" w14:textId="77777777" w:rsidR="00A7401E" w:rsidRPr="0073004D" w:rsidRDefault="00A7401E" w:rsidP="005D0CC8">
      <w:pPr>
        <w:pStyle w:val="Endnotentext"/>
        <w:spacing w:line="276" w:lineRule="auto"/>
        <w:jc w:val="both"/>
        <w:rPr>
          <w:b/>
        </w:rPr>
      </w:pPr>
    </w:p>
  </w:endnote>
  <w:endnote w:id="3">
    <w:p w14:paraId="291DA891" w14:textId="77777777" w:rsidR="00A7401E" w:rsidRPr="00A7401E" w:rsidRDefault="00A7401E" w:rsidP="005D0CC8">
      <w:pPr>
        <w:pStyle w:val="Endnotentext"/>
        <w:spacing w:line="276" w:lineRule="auto"/>
        <w:ind w:left="284" w:hanging="284"/>
        <w:jc w:val="both"/>
      </w:pPr>
      <w:r>
        <w:rPr>
          <w:rStyle w:val="Endnotenzeichen"/>
        </w:rPr>
        <w:t>3</w:t>
      </w:r>
      <w:r w:rsidRPr="00A7401E">
        <w:t xml:space="preserve"> </w:t>
      </w:r>
      <w:r>
        <w:tab/>
      </w:r>
      <w:r w:rsidRPr="00A7401E">
        <w:t xml:space="preserve">Der Mindesturlaub gem. § 3 Abs. 1 BUrlG beträgt bei einer </w:t>
      </w:r>
    </w:p>
    <w:p w14:paraId="71D89924" w14:textId="77777777" w:rsidR="00A7401E" w:rsidRPr="00A7401E" w:rsidRDefault="00A7401E" w:rsidP="005D0CC8">
      <w:pPr>
        <w:spacing w:line="276" w:lineRule="auto"/>
        <w:ind w:left="284"/>
        <w:jc w:val="both"/>
        <w:rPr>
          <w:sz w:val="20"/>
        </w:rPr>
      </w:pPr>
      <w:r w:rsidRPr="00A7401E">
        <w:rPr>
          <w:sz w:val="20"/>
        </w:rPr>
        <w:t>6-Tage-Woche: 24 Arbeitstage</w:t>
      </w:r>
    </w:p>
    <w:p w14:paraId="1D77EB72" w14:textId="77777777" w:rsidR="00A7401E" w:rsidRPr="00A7401E" w:rsidRDefault="00A7401E" w:rsidP="005D0CC8">
      <w:pPr>
        <w:spacing w:line="276" w:lineRule="auto"/>
        <w:ind w:left="284"/>
        <w:jc w:val="both"/>
        <w:rPr>
          <w:sz w:val="20"/>
        </w:rPr>
      </w:pPr>
      <w:r w:rsidRPr="00A7401E">
        <w:rPr>
          <w:sz w:val="20"/>
        </w:rPr>
        <w:t>5-Tage-Woche: 20 Arbeitstage</w:t>
      </w:r>
    </w:p>
    <w:p w14:paraId="1C904783" w14:textId="77777777" w:rsidR="00A7401E" w:rsidRPr="00A7401E" w:rsidRDefault="00A7401E" w:rsidP="005D0CC8">
      <w:pPr>
        <w:spacing w:line="276" w:lineRule="auto"/>
        <w:ind w:left="284"/>
        <w:jc w:val="both"/>
        <w:rPr>
          <w:sz w:val="20"/>
        </w:rPr>
      </w:pPr>
      <w:r w:rsidRPr="00A7401E">
        <w:rPr>
          <w:sz w:val="20"/>
        </w:rPr>
        <w:t>4-Tage-Woche: 16 Arbeitstage</w:t>
      </w:r>
    </w:p>
    <w:p w14:paraId="661430EC" w14:textId="77777777" w:rsidR="00A7401E" w:rsidRPr="00A7401E" w:rsidRDefault="00A7401E" w:rsidP="005D0CC8">
      <w:pPr>
        <w:spacing w:line="276" w:lineRule="auto"/>
        <w:ind w:left="284"/>
        <w:jc w:val="both"/>
        <w:rPr>
          <w:sz w:val="20"/>
        </w:rPr>
      </w:pPr>
      <w:r w:rsidRPr="00A7401E">
        <w:rPr>
          <w:sz w:val="20"/>
        </w:rPr>
        <w:t>3-Tage-Woche: 12 Arbeitstage</w:t>
      </w:r>
    </w:p>
    <w:p w14:paraId="2FA5C0C0" w14:textId="77777777" w:rsidR="00A7401E" w:rsidRPr="00A7401E" w:rsidRDefault="00A7401E" w:rsidP="005D0CC8">
      <w:pPr>
        <w:spacing w:line="276" w:lineRule="auto"/>
        <w:ind w:left="284"/>
        <w:jc w:val="both"/>
        <w:rPr>
          <w:sz w:val="20"/>
        </w:rPr>
      </w:pPr>
      <w:r w:rsidRPr="00A7401E">
        <w:rPr>
          <w:sz w:val="20"/>
        </w:rPr>
        <w:t>2-Tage-Woche: 8 Arbeitstage</w:t>
      </w:r>
    </w:p>
    <w:p w14:paraId="04E058A0" w14:textId="77777777" w:rsidR="00A7401E" w:rsidRPr="00A7401E" w:rsidRDefault="00A7401E" w:rsidP="005D0CC8">
      <w:pPr>
        <w:spacing w:line="276" w:lineRule="auto"/>
        <w:ind w:left="284"/>
        <w:jc w:val="both"/>
        <w:rPr>
          <w:sz w:val="20"/>
        </w:rPr>
      </w:pPr>
      <w:r w:rsidRPr="00A7401E">
        <w:rPr>
          <w:sz w:val="20"/>
        </w:rPr>
        <w:t xml:space="preserve">1-Tage-Woche: 4 Arbeitstage </w:t>
      </w:r>
    </w:p>
    <w:p w14:paraId="2DB4A18E" w14:textId="77777777" w:rsidR="00A7401E" w:rsidRPr="00A7401E" w:rsidRDefault="00A7401E" w:rsidP="005D0CC8">
      <w:pPr>
        <w:spacing w:line="276" w:lineRule="auto"/>
        <w:ind w:left="284"/>
        <w:jc w:val="both"/>
        <w:rPr>
          <w:sz w:val="20"/>
        </w:rPr>
      </w:pPr>
      <w:r w:rsidRPr="00A7401E">
        <w:rPr>
          <w:sz w:val="20"/>
        </w:rPr>
        <w:t>(Jugendliche und schwerbehinderte Menschen haben nach dem Jugendschutzgesetz bzw. dem Sozialgesetzbuch X einen höheren Mindesturlaubsanspruch.)</w:t>
      </w:r>
    </w:p>
    <w:p w14:paraId="05A69D9B" w14:textId="77777777" w:rsidR="00A7401E" w:rsidRPr="00A7401E" w:rsidRDefault="00A7401E" w:rsidP="005D0CC8">
      <w:pPr>
        <w:spacing w:line="276" w:lineRule="auto"/>
        <w:ind w:left="284"/>
        <w:jc w:val="both"/>
        <w:rPr>
          <w:sz w:val="20"/>
        </w:rPr>
      </w:pPr>
      <w:r w:rsidRPr="00A7401E">
        <w:rPr>
          <w:sz w:val="20"/>
        </w:rPr>
        <w:t>Es empfiehlt sich, zwischen dem gesetzlichen Mindesturlaub und einem etwaig gewährten zusätzlichen Urlaub zu unterscheiden, um zu erreichen, dass zumindest der vertragliche Urlaubsanspruch verfällt, wenn dieser im Übertragungszeitraum wegen Arbeitsunfähigkeit des Arbeitnehmers nicht genommen werden kann (vgl. BAG NZA 2009, 538).</w:t>
      </w:r>
    </w:p>
    <w:p w14:paraId="63F8EEB1" w14:textId="77777777" w:rsidR="00A7401E" w:rsidRPr="00A7401E" w:rsidRDefault="00A7401E" w:rsidP="005D0CC8">
      <w:pPr>
        <w:pStyle w:val="Endnotentext"/>
        <w:spacing w:line="276" w:lineRule="auto"/>
        <w:jc w:val="both"/>
      </w:pPr>
    </w:p>
  </w:endnote>
  <w:endnote w:id="4">
    <w:p w14:paraId="5FE9DCA8" w14:textId="77777777" w:rsidR="005D0CC8" w:rsidRDefault="005D0CC8" w:rsidP="005D0CC8">
      <w:pPr>
        <w:pStyle w:val="Endnotentext"/>
        <w:spacing w:line="276" w:lineRule="auto"/>
        <w:ind w:left="284" w:hanging="284"/>
        <w:jc w:val="both"/>
      </w:pPr>
      <w:r>
        <w:rPr>
          <w:rStyle w:val="Endnotenzeichen"/>
        </w:rPr>
        <w:t>4</w:t>
      </w:r>
      <w:r w:rsidRPr="00A7401E">
        <w:t xml:space="preserve"> </w:t>
      </w:r>
      <w:r>
        <w:tab/>
      </w:r>
      <w:r w:rsidRPr="00A7401E">
        <w:t>Die regelmäßige Höhe einer solchen Vertragsstrafe beläuft sich auf einen Monatslohn. Sofern die maßgebliche Kündigungsfrist jedoch weniger als einen Monat beträgt, etwa bei Kündigung während der Probezeit und der damit gemäß § 622 Abs. 3 BGB verbundenen zweiwöchigen Kündigungsfrist, sollte auch die Vertragsstrafe nicht höher als das vertragsmäßige Entgelt für diesen Zeitraum betragen, da ansonsten die Gefahr besteht, dass diese Klausel nach § 307 BGB für unwirksam erachtet wird.</w:t>
      </w:r>
      <w:r>
        <w:t xml:space="preserve"> </w:t>
      </w:r>
      <w:r w:rsidRPr="00A7401E">
        <w:t xml:space="preserve">Außerdem sollten die die Vertragsstrafen auslösenden Pflichtverletzungen im </w:t>
      </w:r>
      <w:r>
        <w:t>E</w:t>
      </w:r>
      <w:r w:rsidRPr="00A7401E">
        <w:t>inzelnen so klar bezeichnet sein, dass sich der Arbeitnehmer in seinem Verhalten darauf einstellen kann, da anderenfalls die Vertragsstrafenklausel als zu weitgehend und damit unwirksam eingestuft werden könnte.</w:t>
      </w:r>
    </w:p>
    <w:p w14:paraId="29C30980" w14:textId="77777777" w:rsidR="005D0CC8" w:rsidRPr="00A7401E" w:rsidRDefault="005D0CC8" w:rsidP="005D0CC8">
      <w:pPr>
        <w:pStyle w:val="Endnotentext"/>
        <w:spacing w:line="276" w:lineRule="auto"/>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0C7D7" w14:textId="77777777" w:rsidR="004F6F51" w:rsidRDefault="004F6F51">
      <w:r>
        <w:separator/>
      </w:r>
    </w:p>
  </w:footnote>
  <w:footnote w:type="continuationSeparator" w:id="0">
    <w:p w14:paraId="3F108290" w14:textId="77777777" w:rsidR="004F6F51" w:rsidRDefault="004F6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94"/>
    <w:rsid w:val="002427D7"/>
    <w:rsid w:val="004F6F51"/>
    <w:rsid w:val="005355C6"/>
    <w:rsid w:val="005D0CC8"/>
    <w:rsid w:val="005D3812"/>
    <w:rsid w:val="008C6CF9"/>
    <w:rsid w:val="009756CB"/>
    <w:rsid w:val="00A7401E"/>
    <w:rsid w:val="00AB13AB"/>
    <w:rsid w:val="00B852CA"/>
    <w:rsid w:val="00D0531B"/>
    <w:rsid w:val="00E55B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DCF30"/>
  <w15:docId w15:val="{62BF8012-2728-4CF8-8043-DC83C0E5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napToGrid w:val="0"/>
    </w:rPr>
  </w:style>
  <w:style w:type="paragraph" w:styleId="Textkrper">
    <w:name w:val="Body Text"/>
    <w:basedOn w:val="Standard"/>
    <w:semiHidden/>
    <w:rPr>
      <w:snapToGrid w:val="0"/>
      <w:sz w:val="22"/>
    </w:rPr>
  </w:style>
  <w:style w:type="paragraph" w:styleId="Textkrper2">
    <w:name w:val="Body Text 2"/>
    <w:basedOn w:val="Standard"/>
    <w:semiHidden/>
    <w:pPr>
      <w:jc w:val="both"/>
    </w:pPr>
    <w:rPr>
      <w:snapToGrid w:val="0"/>
      <w:color w:val="FF0000"/>
      <w:sz w:val="22"/>
    </w:rPr>
  </w:style>
  <w:style w:type="paragraph" w:styleId="Textkrper3">
    <w:name w:val="Body Text 3"/>
    <w:basedOn w:val="Standard"/>
    <w:semiHidden/>
    <w:pPr>
      <w:jc w:val="both"/>
    </w:pPr>
    <w:rPr>
      <w:snapToGrid w:val="0"/>
      <w:sz w:val="22"/>
    </w:rPr>
  </w:style>
  <w:style w:type="paragraph" w:styleId="Endnotentext">
    <w:name w:val="endnote text"/>
    <w:basedOn w:val="Standard"/>
    <w:semiHidden/>
    <w:rPr>
      <w:sz w:val="20"/>
    </w:rPr>
  </w:style>
  <w:style w:type="character" w:styleId="Endnotenzeichen">
    <w:name w:val="endnote reference"/>
    <w:basedOn w:val="Absatz-Standardschriftart"/>
    <w:semiHidden/>
    <w:rPr>
      <w:vertAlign w:val="superscript"/>
    </w:rPr>
  </w:style>
  <w:style w:type="paragraph" w:customStyle="1" w:styleId="Blocktext1">
    <w:name w:val="Blocktext1"/>
    <w:basedOn w:val="Standard"/>
    <w:pPr>
      <w:overflowPunct w:val="0"/>
      <w:autoSpaceDE w:val="0"/>
      <w:autoSpaceDN w:val="0"/>
      <w:adjustRightInd w:val="0"/>
      <w:ind w:left="-284" w:right="-286"/>
      <w:jc w:val="both"/>
      <w:textAlignment w:val="baseline"/>
    </w:pPr>
    <w:rPr>
      <w:sz w:val="22"/>
    </w:rPr>
  </w:style>
  <w:style w:type="paragraph" w:styleId="Blocktext">
    <w:name w:val="Block Text"/>
    <w:basedOn w:val="Standard"/>
    <w:semiHidden/>
    <w:pPr>
      <w:ind w:left="-284" w:right="-286"/>
      <w:jc w:val="both"/>
    </w:pPr>
    <w:rPr>
      <w:bCs/>
      <w:color w:val="FF0000"/>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Funotenzeichen">
    <w:name w:val="footnote reference"/>
    <w:basedOn w:val="Absatz-Standardschriftar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4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1109</Words>
  <Characters>9526</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Probearbeitsvertrag (Anm</vt:lpstr>
    </vt:vector>
  </TitlesOfParts>
  <Company>HAWIS GmbH</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Probearbeitsvertrag (Anm</dc:title>
  <dc:creator>Mertens</dc:creator>
  <cp:lastModifiedBy>Daniela Herling | HAWIS GmbH</cp:lastModifiedBy>
  <cp:revision>7</cp:revision>
  <cp:lastPrinted>2015-04-07T10:06:00Z</cp:lastPrinted>
  <dcterms:created xsi:type="dcterms:W3CDTF">2019-07-12T11:47:00Z</dcterms:created>
  <dcterms:modified xsi:type="dcterms:W3CDTF">2020-07-01T07:41:00Z</dcterms:modified>
</cp:coreProperties>
</file>